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C2" w:rsidRDefault="001616C2" w:rsidP="001616C2">
      <w:pPr>
        <w:suppressAutoHyphens w:val="0"/>
        <w:rPr>
          <w:b/>
          <w:sz w:val="24"/>
        </w:rPr>
      </w:pPr>
      <w:bookmarkStart w:id="0" w:name="_GoBack"/>
      <w:bookmarkEnd w:id="0"/>
      <w:r w:rsidRPr="00C23F6A">
        <w:rPr>
          <w:b/>
          <w:sz w:val="24"/>
        </w:rPr>
        <w:t>Pouczenie</w:t>
      </w:r>
      <w:r w:rsidR="00D03BB7">
        <w:rPr>
          <w:b/>
          <w:sz w:val="24"/>
        </w:rPr>
        <w:t xml:space="preserve">  </w:t>
      </w:r>
      <w:r>
        <w:rPr>
          <w:b/>
          <w:sz w:val="24"/>
        </w:rPr>
        <w:t>na rok szkolny 20</w:t>
      </w:r>
      <w:r w:rsidR="00BE4BFE">
        <w:rPr>
          <w:b/>
          <w:sz w:val="24"/>
        </w:rPr>
        <w:t>2</w:t>
      </w:r>
      <w:r w:rsidR="001D088C">
        <w:rPr>
          <w:b/>
          <w:sz w:val="24"/>
        </w:rPr>
        <w:t>3</w:t>
      </w:r>
      <w:r>
        <w:rPr>
          <w:b/>
          <w:sz w:val="24"/>
        </w:rPr>
        <w:t>-202</w:t>
      </w:r>
      <w:r w:rsidR="001D088C">
        <w:rPr>
          <w:b/>
          <w:sz w:val="24"/>
        </w:rPr>
        <w:t>4</w:t>
      </w:r>
      <w:r>
        <w:rPr>
          <w:b/>
          <w:sz w:val="24"/>
        </w:rPr>
        <w:tab/>
      </w:r>
      <w:r>
        <w:rPr>
          <w:b/>
          <w:sz w:val="24"/>
        </w:rPr>
        <w:tab/>
      </w:r>
      <w:r>
        <w:rPr>
          <w:b/>
          <w:sz w:val="24"/>
        </w:rPr>
        <w:tab/>
      </w:r>
      <w:r>
        <w:rPr>
          <w:b/>
          <w:sz w:val="24"/>
        </w:rPr>
        <w:tab/>
      </w:r>
      <w:r>
        <w:rPr>
          <w:b/>
          <w:sz w:val="24"/>
        </w:rPr>
        <w:tab/>
      </w:r>
      <w:r>
        <w:rPr>
          <w:b/>
          <w:sz w:val="24"/>
        </w:rPr>
        <w:tab/>
        <w:t>(nie załączać do wniosku)</w:t>
      </w:r>
    </w:p>
    <w:p w:rsidR="001616C2" w:rsidRPr="00C23F6A" w:rsidRDefault="001616C2" w:rsidP="001616C2">
      <w:pPr>
        <w:suppressAutoHyphens w:val="0"/>
        <w:rPr>
          <w:b/>
          <w:sz w:val="24"/>
        </w:rPr>
      </w:pPr>
    </w:p>
    <w:p w:rsidR="001616C2" w:rsidRPr="00F769BB" w:rsidRDefault="001616C2" w:rsidP="001616C2">
      <w:pPr>
        <w:numPr>
          <w:ilvl w:val="0"/>
          <w:numId w:val="3"/>
        </w:numPr>
        <w:tabs>
          <w:tab w:val="num" w:pos="0"/>
          <w:tab w:val="left" w:pos="180"/>
        </w:tabs>
        <w:suppressAutoHyphens w:val="0"/>
        <w:ind w:left="0" w:hanging="142"/>
        <w:rPr>
          <w:bCs/>
          <w:sz w:val="24"/>
          <w:szCs w:val="24"/>
          <w:lang w:eastAsia="pl-PL"/>
        </w:rPr>
      </w:pPr>
      <w:r w:rsidRPr="00F769BB">
        <w:rPr>
          <w:bCs/>
          <w:sz w:val="24"/>
          <w:szCs w:val="24"/>
          <w:lang w:eastAsia="pl-PL"/>
        </w:rPr>
        <w:t>Terminy składania wniosków:</w:t>
      </w:r>
    </w:p>
    <w:p w:rsidR="001616C2" w:rsidRDefault="001616C2" w:rsidP="001616C2">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15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t>
      </w:r>
    </w:p>
    <w:p w:rsidR="001616C2" w:rsidRPr="00366EF8" w:rsidRDefault="001616C2" w:rsidP="001616C2">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1616C2" w:rsidRPr="00366EF8" w:rsidRDefault="001616C2" w:rsidP="001616C2">
      <w:pPr>
        <w:numPr>
          <w:ilvl w:val="0"/>
          <w:numId w:val="5"/>
        </w:numPr>
        <w:tabs>
          <w:tab w:val="clear" w:pos="720"/>
          <w:tab w:val="left" w:pos="180"/>
          <w:tab w:val="num" w:pos="284"/>
          <w:tab w:val="num" w:pos="900"/>
        </w:tabs>
        <w:suppressAutoHyphens w:val="0"/>
        <w:ind w:left="0" w:hanging="142"/>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rodzice lub pełnoletni uczeń</w:t>
      </w:r>
      <w:r>
        <w:rPr>
          <w:sz w:val="24"/>
          <w:szCs w:val="24"/>
          <w:lang w:eastAsia="pl-PL"/>
        </w:rPr>
        <w:t xml:space="preserve"> </w:t>
      </w:r>
      <w:r w:rsidRPr="00CD4983">
        <w:rPr>
          <w:i/>
          <w:sz w:val="24"/>
          <w:szCs w:val="24"/>
          <w:u w:val="single"/>
          <w:lang w:eastAsia="pl-PL"/>
        </w:rPr>
        <w:t>(rodzic składający wniosek w imieniu pełnoletniego ucznia musi mieć upoważnienie do działania w jego imieniu w sprawach dotyczących stypendium szkolnego !!!!!!!)</w:t>
      </w:r>
      <w:r w:rsidRPr="00A7295F">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 xml:space="preserve">dyrektor szkoły </w:t>
      </w:r>
    </w:p>
    <w:p w:rsidR="000E4A96" w:rsidRPr="000E4A96" w:rsidRDefault="001616C2" w:rsidP="000E4A96">
      <w:pPr>
        <w:numPr>
          <w:ilvl w:val="0"/>
          <w:numId w:val="5"/>
        </w:numPr>
        <w:suppressAutoHyphens w:val="0"/>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t>
      </w:r>
      <w:r>
        <w:rPr>
          <w:sz w:val="24"/>
          <w:szCs w:val="24"/>
          <w:lang w:eastAsia="pl-PL"/>
        </w:rPr>
        <w:t xml:space="preserve"> </w:t>
      </w:r>
      <w:r w:rsidRPr="00366EF8">
        <w:rPr>
          <w:sz w:val="24"/>
          <w:szCs w:val="24"/>
          <w:lang w:eastAsia="pl-PL"/>
        </w:rPr>
        <w:t xml:space="preserve">w przypadku utraty dochodu z miesiąca, w którym wniosek został złożony, </w:t>
      </w:r>
      <w:r>
        <w:rPr>
          <w:b/>
          <w:sz w:val="24"/>
          <w:szCs w:val="24"/>
          <w:lang w:eastAsia="pl-PL"/>
        </w:rPr>
        <w:t xml:space="preserve">bez względu na tytuł i źródło </w:t>
      </w:r>
      <w:r w:rsidRPr="005948CE">
        <w:rPr>
          <w:b/>
          <w:sz w:val="24"/>
          <w:szCs w:val="24"/>
          <w:lang w:eastAsia="pl-PL"/>
        </w:rPr>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sidR="000E4A96" w:rsidRPr="000E4A96">
        <w:rPr>
          <w:sz w:val="24"/>
          <w:szCs w:val="24"/>
          <w:lang w:eastAsia="pl-PL"/>
        </w:rPr>
        <w:t>1)</w:t>
      </w:r>
      <w:r w:rsidR="000E4A96" w:rsidRPr="000E4A96">
        <w:rPr>
          <w:sz w:val="24"/>
          <w:szCs w:val="24"/>
          <w:lang w:eastAsia="pl-PL"/>
        </w:rPr>
        <w:tab/>
        <w:t xml:space="preserve">miesięczne obciążenie podatkiem dochodowym od osób fizycznych i </w:t>
      </w:r>
      <w:r w:rsidR="000E4A96" w:rsidRPr="000E4A96">
        <w:rPr>
          <w:b/>
          <w:sz w:val="24"/>
          <w:szCs w:val="24"/>
          <w:u w:val="single"/>
          <w:lang w:eastAsia="pl-PL"/>
        </w:rPr>
        <w:t>koszty uzyskania przychodu</w:t>
      </w:r>
      <w:r w:rsidR="000E4A96" w:rsidRPr="000E4A96">
        <w:rPr>
          <w:sz w:val="24"/>
          <w:szCs w:val="24"/>
          <w:lang w:eastAsia="pl-PL"/>
        </w:rPr>
        <w:t>;</w:t>
      </w:r>
    </w:p>
    <w:p w:rsidR="000E4A96" w:rsidRPr="000E4A96" w:rsidRDefault="000E4A96" w:rsidP="000E4A96">
      <w:pPr>
        <w:suppressAutoHyphens w:val="0"/>
        <w:ind w:left="357"/>
        <w:rPr>
          <w:sz w:val="24"/>
          <w:szCs w:val="24"/>
          <w:lang w:eastAsia="pl-PL"/>
        </w:rPr>
      </w:pPr>
      <w:r w:rsidRPr="000E4A96">
        <w:rPr>
          <w:sz w:val="24"/>
          <w:szCs w:val="24"/>
          <w:lang w:eastAsia="pl-PL"/>
        </w:rPr>
        <w:t>2)</w:t>
      </w:r>
      <w:r w:rsidRPr="000E4A96">
        <w:rPr>
          <w:sz w:val="24"/>
          <w:szCs w:val="24"/>
          <w:lang w:eastAsia="pl-PL"/>
        </w:rPr>
        <w:tab/>
        <w:t>składki na ubezpieczenie zdrowotne określone w przepisach o świadczeniach opieki zdrowotnej finansowanych ze środków publicznych oraz ubezpieczenia społeczne określone w odrębnych przepisach;</w:t>
      </w:r>
    </w:p>
    <w:p w:rsidR="000E4A96" w:rsidRPr="000E4A96" w:rsidRDefault="000E4A96" w:rsidP="000E4A96">
      <w:pPr>
        <w:suppressAutoHyphens w:val="0"/>
        <w:ind w:left="357"/>
        <w:rPr>
          <w:b/>
          <w:sz w:val="24"/>
          <w:szCs w:val="24"/>
          <w:lang w:eastAsia="pl-PL"/>
        </w:rPr>
      </w:pPr>
      <w:r w:rsidRPr="000E4A96">
        <w:rPr>
          <w:sz w:val="24"/>
          <w:szCs w:val="24"/>
          <w:lang w:eastAsia="pl-PL"/>
        </w:rPr>
        <w:t>3)</w:t>
      </w:r>
      <w:r w:rsidRPr="000E4A96">
        <w:rPr>
          <w:sz w:val="24"/>
          <w:szCs w:val="24"/>
          <w:lang w:eastAsia="pl-PL"/>
        </w:rPr>
        <w:tab/>
        <w:t>kwotę alimentów świadczonych na rzecz innych osób.</w:t>
      </w:r>
    </w:p>
    <w:p w:rsidR="001616C2" w:rsidRPr="009B719B" w:rsidRDefault="001616C2" w:rsidP="000E4A96">
      <w:pPr>
        <w:suppressAutoHyphens w:val="0"/>
        <w:rPr>
          <w:b/>
          <w:sz w:val="24"/>
          <w:szCs w:val="24"/>
          <w:lang w:eastAsia="pl-PL"/>
        </w:rPr>
      </w:pPr>
      <w:r w:rsidRPr="009B719B">
        <w:rPr>
          <w:b/>
          <w:sz w:val="24"/>
          <w:szCs w:val="24"/>
          <w:lang w:eastAsia="pl-PL"/>
        </w:rPr>
        <w:t xml:space="preserve">Świadczenie wychowawcze </w:t>
      </w:r>
      <w:r w:rsidR="005B2007">
        <w:rPr>
          <w:b/>
          <w:sz w:val="24"/>
          <w:szCs w:val="24"/>
          <w:lang w:eastAsia="pl-PL"/>
        </w:rPr>
        <w:t xml:space="preserve">(tzw. 500+) i świadczenie dobry start (tzw. 300+) </w:t>
      </w:r>
      <w:r w:rsidRPr="009B719B">
        <w:rPr>
          <w:b/>
          <w:sz w:val="24"/>
          <w:szCs w:val="24"/>
          <w:lang w:eastAsia="pl-PL"/>
        </w:rPr>
        <w:t>nie jest wliczane do dochodu</w:t>
      </w:r>
      <w:r>
        <w:rPr>
          <w:b/>
          <w:sz w:val="24"/>
          <w:szCs w:val="24"/>
          <w:lang w:eastAsia="pl-PL"/>
        </w:rPr>
        <w:t xml:space="preserve"> </w:t>
      </w:r>
    </w:p>
    <w:p w:rsidR="001616C2" w:rsidRPr="00F769BB" w:rsidRDefault="001616C2" w:rsidP="001616C2">
      <w:pPr>
        <w:numPr>
          <w:ilvl w:val="0"/>
          <w:numId w:val="6"/>
        </w:numPr>
        <w:tabs>
          <w:tab w:val="num" w:pos="180"/>
        </w:tabs>
        <w:suppressAutoHyphens w:val="0"/>
        <w:ind w:left="0" w:hanging="142"/>
        <w:rPr>
          <w:sz w:val="24"/>
          <w:szCs w:val="24"/>
          <w:lang w:eastAsia="pl-PL"/>
        </w:rPr>
      </w:pPr>
      <w:r w:rsidRPr="00F769BB">
        <w:rPr>
          <w:bCs/>
          <w:sz w:val="24"/>
          <w:szCs w:val="24"/>
          <w:lang w:eastAsia="pl-PL"/>
        </w:rPr>
        <w:t>Załączniki</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oryginał zaświadczenia od pracodawcy o dochodach netto (brutto, składki, </w:t>
      </w:r>
      <w:r w:rsidR="00490DAB">
        <w:rPr>
          <w:sz w:val="22"/>
          <w:szCs w:val="24"/>
          <w:lang w:eastAsia="pl-PL"/>
        </w:rPr>
        <w:t xml:space="preserve">koszty uzyskania przychodu, </w:t>
      </w:r>
      <w:r w:rsidRPr="009B719B">
        <w:rPr>
          <w:sz w:val="22"/>
          <w:szCs w:val="24"/>
          <w:lang w:eastAsia="pl-PL"/>
        </w:rPr>
        <w:t>netto)</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Pr>
          <w:sz w:val="22"/>
          <w:szCs w:val="24"/>
          <w:lang w:eastAsia="pl-PL"/>
        </w:rPr>
        <w:t xml:space="preserve">zaświadczenie o </w:t>
      </w:r>
      <w:r w:rsidRPr="009B719B">
        <w:rPr>
          <w:sz w:val="22"/>
          <w:szCs w:val="24"/>
          <w:lang w:eastAsia="pl-PL"/>
        </w:rPr>
        <w:t>wysokość zasiłku)</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w:t>
      </w:r>
      <w:r w:rsidR="00BE4BFE">
        <w:rPr>
          <w:sz w:val="22"/>
          <w:szCs w:val="24"/>
          <w:lang w:eastAsia="pl-PL"/>
        </w:rPr>
        <w:t xml:space="preserve"> </w:t>
      </w:r>
      <w:r w:rsidR="00562BE9">
        <w:rPr>
          <w:sz w:val="22"/>
          <w:szCs w:val="24"/>
          <w:lang w:eastAsia="pl-PL"/>
        </w:rPr>
        <w:t>i inne otrzymane świadczenia</w:t>
      </w:r>
      <w:r w:rsidR="00BE4BFE">
        <w:rPr>
          <w:sz w:val="22"/>
          <w:szCs w:val="24"/>
          <w:lang w:eastAsia="pl-PL"/>
        </w:rPr>
        <w:t>.</w:t>
      </w:r>
      <w:r w:rsidRPr="009B719B">
        <w:rPr>
          <w:sz w:val="22"/>
          <w:szCs w:val="24"/>
          <w:lang w:eastAsia="pl-PL"/>
        </w:rPr>
        <w:t>)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dodatku mieszkaniowym</w:t>
      </w:r>
      <w:r w:rsidR="00490DAB">
        <w:rPr>
          <w:sz w:val="22"/>
          <w:szCs w:val="24"/>
          <w:lang w:eastAsia="pl-PL"/>
        </w:rPr>
        <w:t xml:space="preserve"> </w:t>
      </w:r>
      <w:r w:rsidRPr="009B719B">
        <w:rPr>
          <w:sz w:val="22"/>
          <w:szCs w:val="24"/>
          <w:lang w:eastAsia="pl-PL"/>
        </w:rPr>
        <w:t xml:space="preserve">– oryginał do wglądu i oświadczenie, jeżeli dodatek przysługuje kilku rodzinom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 xml:space="preserve">kopia decyzji (oryginał do wglądu </w:t>
      </w:r>
      <w:r w:rsidR="00BE4BFE">
        <w:rPr>
          <w:sz w:val="22"/>
          <w:szCs w:val="24"/>
          <w:lang w:eastAsia="pl-PL"/>
        </w:rPr>
        <w:t>)</w:t>
      </w:r>
      <w:r w:rsidRPr="009B719B">
        <w:rPr>
          <w:sz w:val="22"/>
          <w:szCs w:val="24"/>
          <w:lang w:eastAsia="pl-PL"/>
        </w:rPr>
        <w:t xml:space="preserve"> potwierdzająca wysokość pobieranych świadczeń (zasiłek stały i okresowy bez zasiłków celowych), albo zaświadczenie lub oświadczenie o korzystaniu ze świadczeń pieniężnych z pomocy społecznej</w:t>
      </w:r>
    </w:p>
    <w:p w:rsid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rPr>
        <w:t xml:space="preserve">zaświadczenie z Urzędu Skarbowego o  wysokości dochodu za poprzedni rok dla osób prowadzących działalność gospodarczą </w:t>
      </w:r>
      <w:r w:rsidR="00BE4BFE" w:rsidRPr="00490DAB">
        <w:rPr>
          <w:sz w:val="22"/>
          <w:szCs w:val="24"/>
        </w:rPr>
        <w:t xml:space="preserve">opodatkowaną </w:t>
      </w:r>
      <w:r w:rsidRPr="00490DAB">
        <w:rPr>
          <w:sz w:val="22"/>
          <w:szCs w:val="24"/>
        </w:rPr>
        <w:t xml:space="preserve">na zasadach ogólnych lub </w:t>
      </w:r>
      <w:r w:rsidR="00490DAB" w:rsidRPr="00490DAB">
        <w:rPr>
          <w:sz w:val="22"/>
          <w:szCs w:val="24"/>
        </w:rPr>
        <w:t xml:space="preserve">dla osób prowadzących działalność gospodarczą opodatkowaną na zasadach ryczałtu ewidencjonowanego </w:t>
      </w:r>
      <w:r w:rsidRPr="00490DAB">
        <w:rPr>
          <w:sz w:val="22"/>
          <w:szCs w:val="24"/>
        </w:rPr>
        <w:t xml:space="preserve">zaświadczenie z Urzędu Skarbowego o formie opodatkowania i oświadczenie strony o wysokości osiągniętego dochodu </w:t>
      </w:r>
    </w:p>
    <w:p w:rsidR="001616C2" w:rsidRP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lang w:eastAsia="pl-PL"/>
        </w:rPr>
        <w:t>kopia wyroku sądowego mówiącego o wysokości zasądzonych alimentów lub zaświadczenie komornika o nieściągalności alimentów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wyroku sądowego o należnych alimentach na rzecz innych osób wraz z dokumentem</w:t>
      </w:r>
      <w:r w:rsidR="00BE4BFE">
        <w:rPr>
          <w:sz w:val="22"/>
          <w:szCs w:val="24"/>
          <w:lang w:eastAsia="pl-PL"/>
        </w:rPr>
        <w:t xml:space="preserve"> płatności – oryginał do wglądu</w:t>
      </w:r>
      <w:r w:rsidRPr="009B719B">
        <w:rPr>
          <w:sz w:val="22"/>
          <w:szCs w:val="24"/>
          <w:lang w:eastAsia="pl-PL"/>
        </w:rPr>
        <w:t xml:space="preserve"> lub oświadczenie o dobrowolnych alimentach  i dowód opłacenia </w:t>
      </w:r>
      <w:r w:rsidR="00BE4BFE">
        <w:rPr>
          <w:sz w:val="22"/>
          <w:szCs w:val="24"/>
          <w:lang w:eastAsia="pl-PL"/>
        </w:rPr>
        <w:t>alimentów</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1616C2" w:rsidRDefault="001616C2" w:rsidP="001616C2">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1616C2" w:rsidRPr="00366EF8" w:rsidRDefault="001616C2" w:rsidP="001616C2">
      <w:pPr>
        <w:numPr>
          <w:ilvl w:val="0"/>
          <w:numId w:val="4"/>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w:t>
      </w:r>
      <w:r>
        <w:rPr>
          <w:sz w:val="24"/>
          <w:szCs w:val="24"/>
          <w:lang w:eastAsia="pl-PL"/>
        </w:rPr>
        <w:tab/>
      </w:r>
      <w:r w:rsidRPr="00366EF8">
        <w:rPr>
          <w:sz w:val="24"/>
          <w:szCs w:val="24"/>
          <w:lang w:eastAsia="pl-PL"/>
        </w:rPr>
        <w:t>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1616C2" w:rsidRDefault="001616C2" w:rsidP="001616C2">
      <w:pPr>
        <w:numPr>
          <w:ilvl w:val="0"/>
          <w:numId w:val="3"/>
        </w:numPr>
        <w:tabs>
          <w:tab w:val="num" w:pos="360"/>
        </w:tabs>
        <w:suppressAutoHyphens w:val="0"/>
        <w:spacing w:after="100" w:afterAutospacing="1"/>
        <w:ind w:left="360" w:hanging="360"/>
        <w:rPr>
          <w:sz w:val="24"/>
          <w:szCs w:val="24"/>
          <w:lang w:eastAsia="pl-PL"/>
        </w:rPr>
      </w:pPr>
      <w:r w:rsidRPr="001328F4">
        <w:rPr>
          <w:sz w:val="24"/>
          <w:szCs w:val="24"/>
          <w:lang w:eastAsia="pl-PL"/>
        </w:rPr>
        <w:t>Dla uczniów zamieszkałych na terenie M. Kalisza, a uczęszczających do szkoły poza Miastem</w:t>
      </w:r>
      <w:r>
        <w:rPr>
          <w:sz w:val="24"/>
          <w:szCs w:val="24"/>
          <w:lang w:eastAsia="pl-PL"/>
        </w:rPr>
        <w:t>,</w:t>
      </w:r>
      <w:r w:rsidRPr="001328F4">
        <w:rPr>
          <w:sz w:val="24"/>
          <w:szCs w:val="24"/>
          <w:lang w:eastAsia="pl-PL"/>
        </w:rPr>
        <w:t xml:space="preserve"> lub </w:t>
      </w:r>
      <w:r>
        <w:rPr>
          <w:sz w:val="24"/>
          <w:szCs w:val="24"/>
          <w:lang w:eastAsia="pl-PL"/>
        </w:rPr>
        <w:t xml:space="preserve">uczęszczających </w:t>
      </w:r>
      <w:r w:rsidRPr="001328F4">
        <w:rPr>
          <w:sz w:val="24"/>
          <w:szCs w:val="24"/>
          <w:lang w:eastAsia="pl-PL"/>
        </w:rPr>
        <w:t>do szkoły niepublicznej, mającej siedzibę na terenie Miasta Kalisza</w:t>
      </w:r>
      <w:r>
        <w:rPr>
          <w:sz w:val="24"/>
          <w:szCs w:val="24"/>
          <w:lang w:eastAsia="pl-PL"/>
        </w:rPr>
        <w:t>,</w:t>
      </w:r>
      <w:r w:rsidRPr="001328F4">
        <w:rPr>
          <w:sz w:val="24"/>
          <w:szCs w:val="24"/>
          <w:lang w:eastAsia="pl-PL"/>
        </w:rPr>
        <w:t xml:space="preserve"> wniosek o szkolne stypendium socjalne  należy złożyć w Wydziale Edukacji Urzędu Miejskiego w Kaliszu, ul. </w:t>
      </w:r>
      <w:r w:rsidR="00490DAB">
        <w:rPr>
          <w:sz w:val="24"/>
          <w:szCs w:val="24"/>
          <w:lang w:eastAsia="pl-PL"/>
        </w:rPr>
        <w:t>Jasna 2</w:t>
      </w:r>
      <w:r w:rsidRPr="001328F4">
        <w:rPr>
          <w:sz w:val="24"/>
          <w:szCs w:val="24"/>
          <w:lang w:eastAsia="pl-PL"/>
        </w:rPr>
        <w:t>, I piętro, pokój Nr 11</w:t>
      </w:r>
      <w:r w:rsidR="00FB582C">
        <w:rPr>
          <w:sz w:val="24"/>
          <w:szCs w:val="24"/>
          <w:lang w:eastAsia="pl-PL"/>
        </w:rPr>
        <w:t>1</w:t>
      </w:r>
      <w:r w:rsidRPr="001328F4">
        <w:rPr>
          <w:sz w:val="24"/>
          <w:szCs w:val="24"/>
          <w:lang w:eastAsia="pl-PL"/>
        </w:rPr>
        <w:t>.</w:t>
      </w:r>
    </w:p>
    <w:p w:rsidR="001616C2" w:rsidRPr="001D088C" w:rsidRDefault="001616C2" w:rsidP="00BE4BFE">
      <w:pPr>
        <w:numPr>
          <w:ilvl w:val="0"/>
          <w:numId w:val="3"/>
        </w:numPr>
        <w:suppressAutoHyphens w:val="0"/>
        <w:spacing w:before="100" w:beforeAutospacing="1" w:after="100" w:afterAutospacing="1"/>
        <w:rPr>
          <w:sz w:val="24"/>
          <w:szCs w:val="24"/>
          <w:highlight w:val="yellow"/>
          <w:lang w:eastAsia="pl-PL"/>
        </w:rPr>
      </w:pPr>
      <w:r w:rsidRPr="001328F4">
        <w:rPr>
          <w:sz w:val="24"/>
          <w:szCs w:val="24"/>
          <w:lang w:eastAsia="pl-PL"/>
        </w:rPr>
        <w:t>Stypendium przysługuje uczniowi, gdy dochód na członka rodziny nie przekracza progu dochodowego z ustawy o pomocy społecznej</w:t>
      </w:r>
      <w:r w:rsidRPr="001328F4">
        <w:rPr>
          <w:sz w:val="22"/>
          <w:szCs w:val="22"/>
          <w:lang w:eastAsia="pl-PL"/>
        </w:rPr>
        <w:t xml:space="preserve"> </w:t>
      </w:r>
      <w:r w:rsidR="00490DAB">
        <w:rPr>
          <w:sz w:val="22"/>
          <w:szCs w:val="22"/>
          <w:lang w:eastAsia="pl-PL"/>
        </w:rPr>
        <w:t xml:space="preserve"> </w:t>
      </w:r>
      <w:r w:rsidR="00490DAB" w:rsidRPr="001D088C">
        <w:rPr>
          <w:b/>
          <w:sz w:val="22"/>
          <w:szCs w:val="22"/>
          <w:highlight w:val="yellow"/>
          <w:lang w:eastAsia="pl-PL"/>
        </w:rPr>
        <w:t>(IX 202</w:t>
      </w:r>
      <w:r w:rsidR="001D088C" w:rsidRPr="001D088C">
        <w:rPr>
          <w:b/>
          <w:sz w:val="22"/>
          <w:szCs w:val="22"/>
          <w:highlight w:val="yellow"/>
          <w:lang w:eastAsia="pl-PL"/>
        </w:rPr>
        <w:t>3</w:t>
      </w:r>
      <w:r w:rsidR="00490DAB" w:rsidRPr="001D088C">
        <w:rPr>
          <w:b/>
          <w:sz w:val="22"/>
          <w:szCs w:val="22"/>
          <w:highlight w:val="yellow"/>
          <w:lang w:eastAsia="pl-PL"/>
        </w:rPr>
        <w:t xml:space="preserve"> to jest 600 zł na osobę w rodzinie)</w:t>
      </w:r>
    </w:p>
    <w:p w:rsidR="001616C2" w:rsidRPr="00562BE9" w:rsidRDefault="001616C2" w:rsidP="00A8539F">
      <w:pPr>
        <w:numPr>
          <w:ilvl w:val="0"/>
          <w:numId w:val="3"/>
        </w:numPr>
        <w:tabs>
          <w:tab w:val="num" w:pos="360"/>
        </w:tabs>
        <w:suppressAutoHyphens w:val="0"/>
        <w:spacing w:before="100" w:beforeAutospacing="1" w:after="160" w:afterAutospacing="1" w:line="259" w:lineRule="auto"/>
        <w:ind w:left="360" w:hanging="360"/>
        <w:rPr>
          <w:sz w:val="24"/>
          <w:szCs w:val="24"/>
          <w:lang w:eastAsia="pl-PL"/>
        </w:rPr>
      </w:pPr>
      <w:r w:rsidRPr="00562BE9">
        <w:rPr>
          <w:sz w:val="24"/>
          <w:szCs w:val="24"/>
          <w:lang w:eastAsia="pl-PL"/>
        </w:rPr>
        <w:t>W przypadku składania wniosków dla więcej niż 1 dziecka, wnioskodawca może złożyć dokumenty dochodowe tylko do jednego, wybranego wniosku; w pozostałych określić, gdzie je złożył.</w:t>
      </w:r>
      <w:r w:rsidRPr="00562BE9">
        <w:rPr>
          <w:sz w:val="24"/>
          <w:szCs w:val="24"/>
          <w:lang w:eastAsia="pl-PL"/>
        </w:rPr>
        <w:br w:type="page"/>
      </w:r>
    </w:p>
    <w:p w:rsidR="001616C2" w:rsidRPr="00F34C9F" w:rsidRDefault="001616C2" w:rsidP="001616C2">
      <w:pPr>
        <w:widowControl w:val="0"/>
        <w:jc w:val="center"/>
        <w:rPr>
          <w:rFonts w:eastAsia="SimSun" w:cs="Mangal"/>
          <w:b/>
          <w:bCs/>
          <w:kern w:val="1"/>
          <w:szCs w:val="24"/>
          <w:lang w:bidi="hi-IN"/>
        </w:rPr>
      </w:pPr>
      <w:r w:rsidRPr="00F34C9F">
        <w:rPr>
          <w:rFonts w:eastAsia="SimSun" w:cs="Mangal"/>
          <w:b/>
          <w:kern w:val="1"/>
          <w:szCs w:val="24"/>
          <w:lang w:bidi="hi-IN"/>
        </w:rPr>
        <w:lastRenderedPageBreak/>
        <w:t>Katalog wydatków kwalifikowanych przy rozliczaniu szkolnego stypendium</w:t>
      </w:r>
      <w:r w:rsidRPr="00F34C9F">
        <w:rPr>
          <w:rFonts w:eastAsia="SimSun" w:cs="Mangal"/>
          <w:b/>
          <w:bCs/>
          <w:kern w:val="1"/>
          <w:szCs w:val="24"/>
          <w:lang w:bidi="hi-IN"/>
        </w:rPr>
        <w:t xml:space="preserve"> socjalnego </w:t>
      </w:r>
    </w:p>
    <w:p w:rsidR="001616C2" w:rsidRPr="00F34C9F" w:rsidRDefault="001616C2" w:rsidP="001616C2">
      <w:pPr>
        <w:widowControl w:val="0"/>
        <w:jc w:val="center"/>
        <w:rPr>
          <w:rFonts w:eastAsia="SimSun" w:cs="Mangal"/>
          <w:b/>
          <w:bCs/>
          <w:kern w:val="1"/>
          <w:szCs w:val="24"/>
          <w:lang w:bidi="hi-IN"/>
        </w:rPr>
      </w:pP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Pokrycie abonamentu internetowego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biurka, krzesła do biurka, lampy biurkowej.</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1616C2" w:rsidRPr="00F34C9F" w:rsidRDefault="001616C2" w:rsidP="001616C2">
      <w:pPr>
        <w:widowControl w:val="0"/>
        <w:numPr>
          <w:ilvl w:val="0"/>
          <w:numId w:val="10"/>
        </w:numPr>
        <w:ind w:left="284" w:hanging="284"/>
        <w:rPr>
          <w:rFonts w:eastAsia="SimSun" w:cs="Mangal"/>
          <w:kern w:val="1"/>
          <w:szCs w:val="24"/>
          <w:lang w:bidi="hi-IN"/>
        </w:rPr>
      </w:pPr>
      <w:r>
        <w:rPr>
          <w:rFonts w:eastAsia="SimSun" w:cs="Mangal"/>
          <w:kern w:val="1"/>
          <w:szCs w:val="24"/>
          <w:lang w:bidi="hi-IN"/>
        </w:rPr>
        <w:t xml:space="preserve"> </w:t>
      </w: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1616C2" w:rsidRPr="00F34C9F" w:rsidRDefault="001616C2" w:rsidP="001616C2">
      <w:pPr>
        <w:widowControl w:val="0"/>
        <w:numPr>
          <w:ilvl w:val="0"/>
          <w:numId w:val="10"/>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1616C2" w:rsidRPr="00F34C9F" w:rsidRDefault="001616C2" w:rsidP="001616C2">
      <w:pPr>
        <w:widowControl w:val="0"/>
        <w:ind w:left="426"/>
        <w:rPr>
          <w:kern w:val="1"/>
          <w:szCs w:val="24"/>
          <w:lang w:bidi="hi-IN"/>
        </w:rPr>
      </w:pP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1616C2" w:rsidRPr="00F34C9F" w:rsidRDefault="001616C2" w:rsidP="001616C2">
      <w:pPr>
        <w:widowControl w:val="0"/>
        <w:jc w:val="center"/>
        <w:rPr>
          <w:rFonts w:eastAsia="SimSun" w:cs="Mangal"/>
          <w:b/>
          <w:kern w:val="1"/>
          <w:szCs w:val="24"/>
          <w:u w:val="single"/>
          <w:lang w:bidi="hi-IN"/>
        </w:rPr>
      </w:pPr>
    </w:p>
    <w:p w:rsidR="001616C2" w:rsidRPr="00F34C9F" w:rsidRDefault="001616C2" w:rsidP="001616C2">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1616C2" w:rsidRPr="00F34C9F" w:rsidRDefault="001616C2" w:rsidP="001616C2">
      <w:pPr>
        <w:widowControl w:val="0"/>
        <w:rPr>
          <w:kern w:val="1"/>
          <w:szCs w:val="24"/>
          <w:lang w:bidi="hi-IN"/>
        </w:rPr>
      </w:pP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1616C2" w:rsidRPr="00F34C9F" w:rsidRDefault="001616C2" w:rsidP="001616C2">
      <w:pPr>
        <w:widowControl w:val="0"/>
        <w:jc w:val="center"/>
        <w:rPr>
          <w:b/>
          <w:kern w:val="1"/>
          <w:szCs w:val="24"/>
          <w:u w:val="single"/>
          <w:lang w:bidi="hi-IN"/>
        </w:rPr>
      </w:pP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1616C2" w:rsidRPr="00F34C9F" w:rsidRDefault="001616C2" w:rsidP="001616C2">
      <w:pPr>
        <w:widowControl w:val="0"/>
        <w:rPr>
          <w:kern w:val="1"/>
          <w:szCs w:val="24"/>
          <w:lang w:bidi="hi-IN"/>
        </w:rPr>
      </w:pPr>
      <w:r w:rsidRPr="00F34C9F">
        <w:rPr>
          <w:kern w:val="1"/>
          <w:szCs w:val="24"/>
          <w:lang w:bidi="hi-IN"/>
        </w:rPr>
        <w:t>Decyzje przyznające szkolne stypendium socjalne wydawane będą w dwóch terminach.</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31 grudnia danego roku szkolnego </w:t>
      </w:r>
      <w:r>
        <w:rPr>
          <w:kern w:val="1"/>
          <w:szCs w:val="24"/>
          <w:lang w:bidi="hi-IN"/>
        </w:rPr>
        <w:t>( za maksymalnie 4 miesiące</w:t>
      </w:r>
      <w:r w:rsidR="00562BE9">
        <w:rPr>
          <w:kern w:val="1"/>
          <w:szCs w:val="24"/>
          <w:lang w:bidi="hi-IN"/>
        </w:rPr>
        <w:t xml:space="preserve"> IX-XII</w:t>
      </w:r>
      <w:r>
        <w:rPr>
          <w:kern w:val="1"/>
          <w:szCs w:val="24"/>
          <w:lang w:bidi="hi-IN"/>
        </w:rPr>
        <w:t>)</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w:t>
      </w:r>
      <w:r>
        <w:rPr>
          <w:kern w:val="1"/>
          <w:szCs w:val="24"/>
          <w:lang w:bidi="hi-IN"/>
        </w:rPr>
        <w:t>31 sierpnia</w:t>
      </w:r>
      <w:r w:rsidRPr="00F34C9F">
        <w:rPr>
          <w:kern w:val="1"/>
          <w:szCs w:val="24"/>
          <w:lang w:bidi="hi-IN"/>
        </w:rPr>
        <w:t xml:space="preserve"> danego roku szkolnego </w:t>
      </w:r>
      <w:r>
        <w:rPr>
          <w:kern w:val="1"/>
          <w:szCs w:val="24"/>
          <w:lang w:bidi="hi-IN"/>
        </w:rPr>
        <w:t>( za maksymalnie 6 miesięcy</w:t>
      </w:r>
      <w:r w:rsidR="00562BE9">
        <w:rPr>
          <w:kern w:val="1"/>
          <w:szCs w:val="24"/>
          <w:lang w:bidi="hi-IN"/>
        </w:rPr>
        <w:t xml:space="preserve"> (I-VI)</w:t>
      </w:r>
      <w:r>
        <w:rPr>
          <w:kern w:val="1"/>
          <w:szCs w:val="24"/>
          <w:lang w:bidi="hi-IN"/>
        </w:rPr>
        <w:t>, a dla kończących „szkołę średnią” maksymalnie za 4 mies.</w:t>
      </w:r>
      <w:r w:rsidR="00562BE9">
        <w:rPr>
          <w:kern w:val="1"/>
          <w:szCs w:val="24"/>
          <w:lang w:bidi="hi-IN"/>
        </w:rPr>
        <w:t>(I-IV)</w:t>
      </w:r>
      <w:r>
        <w:rPr>
          <w:kern w:val="1"/>
          <w:szCs w:val="24"/>
          <w:lang w:bidi="hi-IN"/>
        </w:rPr>
        <w:t>)</w:t>
      </w: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Pr>
          <w:b/>
          <w:kern w:val="1"/>
          <w:szCs w:val="24"/>
          <w:lang w:bidi="hi-IN"/>
        </w:rPr>
        <w:t>92</w:t>
      </w:r>
      <w:r w:rsidRPr="00F34C9F">
        <w:rPr>
          <w:b/>
          <w:kern w:val="1"/>
          <w:szCs w:val="24"/>
          <w:lang w:bidi="hi-IN"/>
        </w:rPr>
        <w:t>,00</w:t>
      </w:r>
      <w:r w:rsidRPr="00F34C9F">
        <w:rPr>
          <w:kern w:val="1"/>
          <w:szCs w:val="24"/>
          <w:lang w:bidi="hi-IN"/>
        </w:rPr>
        <w:t xml:space="preserve"> zł w całym roku szkolnym</w:t>
      </w:r>
      <w:r>
        <w:rPr>
          <w:kern w:val="1"/>
          <w:szCs w:val="24"/>
          <w:lang w:bidi="hi-IN"/>
        </w:rPr>
        <w:t xml:space="preserve"> - po </w:t>
      </w:r>
      <w:r w:rsidRPr="008D2AB6">
        <w:rPr>
          <w:b/>
          <w:kern w:val="1"/>
          <w:szCs w:val="24"/>
          <w:lang w:bidi="hi-IN"/>
        </w:rPr>
        <w:t>99,20</w:t>
      </w:r>
      <w:r>
        <w:rPr>
          <w:kern w:val="1"/>
          <w:szCs w:val="24"/>
          <w:lang w:bidi="hi-IN"/>
        </w:rPr>
        <w:t xml:space="preserve"> za miesiąc</w:t>
      </w:r>
      <w:r w:rsidRPr="00F34C9F">
        <w:rPr>
          <w:kern w:val="1"/>
          <w:szCs w:val="24"/>
          <w:lang w:bidi="hi-IN"/>
        </w:rPr>
        <w:t>).</w:t>
      </w:r>
    </w:p>
    <w:p w:rsidR="001616C2" w:rsidRDefault="001616C2" w:rsidP="001616C2">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1616C2" w:rsidRPr="00F34C9F" w:rsidRDefault="001616C2" w:rsidP="001616C2">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1616C2" w:rsidRPr="00F34C9F" w:rsidRDefault="001616C2" w:rsidP="001616C2">
      <w:pPr>
        <w:widowControl w:val="0"/>
        <w:rPr>
          <w:kern w:val="1"/>
          <w:szCs w:val="24"/>
          <w:lang w:bidi="hi-IN"/>
        </w:rPr>
      </w:pPr>
    </w:p>
    <w:p w:rsidR="001616C2" w:rsidRPr="00F34C9F" w:rsidRDefault="001616C2" w:rsidP="001616C2">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31 października</w:t>
      </w:r>
      <w:r w:rsidRPr="00F34C9F">
        <w:rPr>
          <w:kern w:val="1"/>
          <w:szCs w:val="24"/>
          <w:lang w:bidi="hi-IN"/>
        </w:rPr>
        <w:t xml:space="preserve"> </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1616C2" w:rsidRPr="00F34C9F" w:rsidRDefault="001616C2" w:rsidP="001616C2">
      <w:pPr>
        <w:widowControl w:val="0"/>
        <w:ind w:left="360"/>
        <w:rPr>
          <w:kern w:val="1"/>
          <w:szCs w:val="24"/>
          <w:lang w:bidi="hi-IN"/>
        </w:rPr>
      </w:pPr>
    </w:p>
    <w:p w:rsidR="001616C2" w:rsidRPr="00F34C9F" w:rsidRDefault="001616C2" w:rsidP="001616C2">
      <w:pPr>
        <w:widowControl w:val="0"/>
        <w:rPr>
          <w:kern w:val="1"/>
          <w:szCs w:val="24"/>
          <w:lang w:bidi="hi-IN"/>
        </w:rPr>
      </w:pPr>
    </w:p>
    <w:p w:rsidR="001616C2" w:rsidRDefault="001616C2" w:rsidP="001616C2">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1616C2" w:rsidRDefault="001616C2" w:rsidP="001616C2">
      <w:pPr>
        <w:suppressAutoHyphens w:val="0"/>
        <w:spacing w:after="160" w:line="259" w:lineRule="auto"/>
      </w:pPr>
    </w:p>
    <w:p w:rsidR="001616C2" w:rsidRDefault="001616C2" w:rsidP="001616C2">
      <w:r>
        <w:br/>
      </w:r>
    </w:p>
    <w:p w:rsidR="001616C2" w:rsidRDefault="001616C2">
      <w:pPr>
        <w:suppressAutoHyphens w:val="0"/>
        <w:spacing w:after="160" w:line="259" w:lineRule="auto"/>
      </w:pPr>
      <w:r>
        <w:br w:type="page"/>
      </w:r>
    </w:p>
    <w:p w:rsidR="00562BE9" w:rsidRDefault="00562BE9" w:rsidP="00562BE9">
      <w:pPr>
        <w:suppressAutoHyphens w:val="0"/>
        <w:rPr>
          <w:b/>
          <w:sz w:val="24"/>
        </w:rPr>
      </w:pPr>
      <w:r w:rsidRPr="00C23F6A">
        <w:rPr>
          <w:b/>
          <w:sz w:val="24"/>
        </w:rPr>
        <w:lastRenderedPageBreak/>
        <w:t>Pouczenie</w:t>
      </w:r>
      <w:r>
        <w:rPr>
          <w:b/>
          <w:sz w:val="24"/>
        </w:rPr>
        <w:t xml:space="preserve">   na rok szkolny 202</w:t>
      </w:r>
      <w:r w:rsidR="001D088C">
        <w:rPr>
          <w:b/>
          <w:sz w:val="24"/>
        </w:rPr>
        <w:t>3</w:t>
      </w:r>
      <w:r>
        <w:rPr>
          <w:b/>
          <w:sz w:val="24"/>
        </w:rPr>
        <w:t>-202</w:t>
      </w:r>
      <w:r w:rsidR="001D088C">
        <w:rPr>
          <w:b/>
          <w:sz w:val="24"/>
        </w:rPr>
        <w:t>4</w:t>
      </w:r>
      <w:r>
        <w:rPr>
          <w:b/>
          <w:sz w:val="24"/>
        </w:rPr>
        <w:tab/>
      </w:r>
      <w:r>
        <w:rPr>
          <w:b/>
          <w:sz w:val="24"/>
        </w:rPr>
        <w:tab/>
      </w:r>
      <w:r>
        <w:rPr>
          <w:b/>
          <w:sz w:val="24"/>
        </w:rPr>
        <w:tab/>
      </w:r>
      <w:r>
        <w:rPr>
          <w:b/>
          <w:sz w:val="24"/>
        </w:rPr>
        <w:tab/>
      </w:r>
      <w:r>
        <w:rPr>
          <w:b/>
          <w:sz w:val="24"/>
        </w:rPr>
        <w:tab/>
      </w:r>
      <w:r>
        <w:rPr>
          <w:b/>
          <w:sz w:val="24"/>
        </w:rPr>
        <w:tab/>
        <w:t>(nie załączać do wniosku)</w:t>
      </w:r>
    </w:p>
    <w:p w:rsidR="00562BE9" w:rsidRPr="00C23F6A" w:rsidRDefault="00562BE9" w:rsidP="00562BE9">
      <w:pPr>
        <w:suppressAutoHyphens w:val="0"/>
        <w:rPr>
          <w:b/>
          <w:sz w:val="24"/>
        </w:rPr>
      </w:pPr>
    </w:p>
    <w:p w:rsidR="00562BE9" w:rsidRPr="00F769BB" w:rsidRDefault="00562BE9" w:rsidP="00562BE9">
      <w:pPr>
        <w:numPr>
          <w:ilvl w:val="0"/>
          <w:numId w:val="3"/>
        </w:numPr>
        <w:tabs>
          <w:tab w:val="num" w:pos="0"/>
          <w:tab w:val="left" w:pos="180"/>
        </w:tabs>
        <w:suppressAutoHyphens w:val="0"/>
        <w:ind w:left="0" w:hanging="142"/>
        <w:rPr>
          <w:bCs/>
          <w:sz w:val="24"/>
          <w:szCs w:val="24"/>
          <w:lang w:eastAsia="pl-PL"/>
        </w:rPr>
      </w:pPr>
      <w:r w:rsidRPr="00F769BB">
        <w:rPr>
          <w:bCs/>
          <w:sz w:val="24"/>
          <w:szCs w:val="24"/>
          <w:lang w:eastAsia="pl-PL"/>
        </w:rPr>
        <w:t>Terminy składania wniosków:</w:t>
      </w:r>
    </w:p>
    <w:p w:rsidR="00562BE9" w:rsidRDefault="00562BE9" w:rsidP="00562BE9">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15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t>
      </w:r>
    </w:p>
    <w:p w:rsidR="00562BE9" w:rsidRPr="00366EF8" w:rsidRDefault="00562BE9" w:rsidP="00562BE9">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562BE9" w:rsidRPr="00366EF8" w:rsidRDefault="00562BE9" w:rsidP="00562BE9">
      <w:pPr>
        <w:numPr>
          <w:ilvl w:val="0"/>
          <w:numId w:val="5"/>
        </w:numPr>
        <w:tabs>
          <w:tab w:val="clear" w:pos="720"/>
          <w:tab w:val="left" w:pos="180"/>
          <w:tab w:val="num" w:pos="284"/>
          <w:tab w:val="num" w:pos="900"/>
        </w:tabs>
        <w:suppressAutoHyphens w:val="0"/>
        <w:ind w:left="0" w:hanging="142"/>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rodzice lub pełnoletni uczeń</w:t>
      </w:r>
      <w:r>
        <w:rPr>
          <w:sz w:val="24"/>
          <w:szCs w:val="24"/>
          <w:lang w:eastAsia="pl-PL"/>
        </w:rPr>
        <w:t xml:space="preserve"> </w:t>
      </w:r>
      <w:r w:rsidRPr="00CD4983">
        <w:rPr>
          <w:i/>
          <w:sz w:val="24"/>
          <w:szCs w:val="24"/>
          <w:u w:val="single"/>
          <w:lang w:eastAsia="pl-PL"/>
        </w:rPr>
        <w:t>(rodzic składający wniosek w imieniu pełnoletniego ucznia musi mieć upoważnienie do działania w jego imieniu w sprawach dotyczących stypendium szkolnego !!!!!!!)</w:t>
      </w:r>
      <w:r w:rsidRPr="00A7295F">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 xml:space="preserve">dyrektor szkoły </w:t>
      </w:r>
    </w:p>
    <w:p w:rsidR="00555929" w:rsidRPr="000E4A96" w:rsidRDefault="00555929" w:rsidP="00555929">
      <w:pPr>
        <w:numPr>
          <w:ilvl w:val="0"/>
          <w:numId w:val="5"/>
        </w:numPr>
        <w:suppressAutoHyphens w:val="0"/>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t>
      </w:r>
      <w:r>
        <w:rPr>
          <w:sz w:val="24"/>
          <w:szCs w:val="24"/>
          <w:lang w:eastAsia="pl-PL"/>
        </w:rPr>
        <w:t xml:space="preserve"> </w:t>
      </w:r>
      <w:r w:rsidRPr="00366EF8">
        <w:rPr>
          <w:sz w:val="24"/>
          <w:szCs w:val="24"/>
          <w:lang w:eastAsia="pl-PL"/>
        </w:rPr>
        <w:t xml:space="preserve">w przypadku utraty dochodu z miesiąca, w którym wniosek został złożony, </w:t>
      </w:r>
      <w:r>
        <w:rPr>
          <w:b/>
          <w:sz w:val="24"/>
          <w:szCs w:val="24"/>
          <w:lang w:eastAsia="pl-PL"/>
        </w:rPr>
        <w:t xml:space="preserve">bez względu na tytuł i źródło </w:t>
      </w:r>
      <w:r w:rsidRPr="005948CE">
        <w:rPr>
          <w:b/>
          <w:sz w:val="24"/>
          <w:szCs w:val="24"/>
          <w:lang w:eastAsia="pl-PL"/>
        </w:rPr>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sidRPr="000E4A96">
        <w:rPr>
          <w:sz w:val="24"/>
          <w:szCs w:val="24"/>
          <w:lang w:eastAsia="pl-PL"/>
        </w:rPr>
        <w:t>1)</w:t>
      </w:r>
      <w:r w:rsidRPr="000E4A96">
        <w:rPr>
          <w:sz w:val="24"/>
          <w:szCs w:val="24"/>
          <w:lang w:eastAsia="pl-PL"/>
        </w:rPr>
        <w:tab/>
        <w:t xml:space="preserve">miesięczne obciążenie podatkiem dochodowym od osób fizycznych i </w:t>
      </w:r>
      <w:r w:rsidRPr="000E4A96">
        <w:rPr>
          <w:b/>
          <w:sz w:val="24"/>
          <w:szCs w:val="24"/>
          <w:u w:val="single"/>
          <w:lang w:eastAsia="pl-PL"/>
        </w:rPr>
        <w:t>koszty uzyskania przychodu</w:t>
      </w:r>
      <w:r w:rsidRPr="000E4A96">
        <w:rPr>
          <w:sz w:val="24"/>
          <w:szCs w:val="24"/>
          <w:lang w:eastAsia="pl-PL"/>
        </w:rPr>
        <w:t>;</w:t>
      </w:r>
    </w:p>
    <w:p w:rsidR="00555929" w:rsidRPr="000E4A96" w:rsidRDefault="00555929" w:rsidP="00555929">
      <w:pPr>
        <w:suppressAutoHyphens w:val="0"/>
        <w:ind w:left="357"/>
        <w:rPr>
          <w:sz w:val="24"/>
          <w:szCs w:val="24"/>
          <w:lang w:eastAsia="pl-PL"/>
        </w:rPr>
      </w:pPr>
      <w:r w:rsidRPr="000E4A96">
        <w:rPr>
          <w:sz w:val="24"/>
          <w:szCs w:val="24"/>
          <w:lang w:eastAsia="pl-PL"/>
        </w:rPr>
        <w:t>2)</w:t>
      </w:r>
      <w:r w:rsidRPr="000E4A96">
        <w:rPr>
          <w:sz w:val="24"/>
          <w:szCs w:val="24"/>
          <w:lang w:eastAsia="pl-PL"/>
        </w:rPr>
        <w:tab/>
        <w:t>składki na ubezpieczenie zdrowotne określone w przepisach o świadczeniach opieki zdrowotnej finansowanych ze środków publicznych oraz ubezpieczenia społeczne określone w odrębnych przepisach;</w:t>
      </w:r>
    </w:p>
    <w:p w:rsidR="00555929" w:rsidRPr="000E4A96" w:rsidRDefault="00555929" w:rsidP="00555929">
      <w:pPr>
        <w:suppressAutoHyphens w:val="0"/>
        <w:ind w:left="357"/>
        <w:rPr>
          <w:b/>
          <w:sz w:val="24"/>
          <w:szCs w:val="24"/>
          <w:lang w:eastAsia="pl-PL"/>
        </w:rPr>
      </w:pPr>
      <w:r w:rsidRPr="000E4A96">
        <w:rPr>
          <w:sz w:val="24"/>
          <w:szCs w:val="24"/>
          <w:lang w:eastAsia="pl-PL"/>
        </w:rPr>
        <w:t>3)</w:t>
      </w:r>
      <w:r w:rsidRPr="000E4A96">
        <w:rPr>
          <w:sz w:val="24"/>
          <w:szCs w:val="24"/>
          <w:lang w:eastAsia="pl-PL"/>
        </w:rPr>
        <w:tab/>
        <w:t>kwotę alimentów świadczonych na rzecz innych osób.</w:t>
      </w:r>
    </w:p>
    <w:p w:rsidR="00562BE9" w:rsidRPr="009B719B" w:rsidRDefault="00562BE9" w:rsidP="00562BE9">
      <w:pPr>
        <w:suppressAutoHyphens w:val="0"/>
        <w:rPr>
          <w:b/>
          <w:sz w:val="24"/>
          <w:szCs w:val="24"/>
          <w:lang w:eastAsia="pl-PL"/>
        </w:rPr>
      </w:pPr>
      <w:r w:rsidRPr="009B719B">
        <w:rPr>
          <w:b/>
          <w:sz w:val="24"/>
          <w:szCs w:val="24"/>
          <w:lang w:eastAsia="pl-PL"/>
        </w:rPr>
        <w:t xml:space="preserve">Świadczenie wychowawcze </w:t>
      </w:r>
      <w:r>
        <w:rPr>
          <w:b/>
          <w:sz w:val="24"/>
          <w:szCs w:val="24"/>
          <w:lang w:eastAsia="pl-PL"/>
        </w:rPr>
        <w:t xml:space="preserve">(tzw. 500+) i świadczenie dobry start (tzw. 300+) </w:t>
      </w:r>
      <w:r w:rsidRPr="009B719B">
        <w:rPr>
          <w:b/>
          <w:sz w:val="24"/>
          <w:szCs w:val="24"/>
          <w:lang w:eastAsia="pl-PL"/>
        </w:rPr>
        <w:t>nie jest wliczane do dochodu</w:t>
      </w:r>
      <w:r>
        <w:rPr>
          <w:b/>
          <w:sz w:val="24"/>
          <w:szCs w:val="24"/>
          <w:lang w:eastAsia="pl-PL"/>
        </w:rPr>
        <w:t xml:space="preserve"> </w:t>
      </w:r>
    </w:p>
    <w:p w:rsidR="00562BE9" w:rsidRPr="00F769BB" w:rsidRDefault="00562BE9" w:rsidP="00562BE9">
      <w:pPr>
        <w:numPr>
          <w:ilvl w:val="0"/>
          <w:numId w:val="6"/>
        </w:numPr>
        <w:tabs>
          <w:tab w:val="num" w:pos="180"/>
        </w:tabs>
        <w:suppressAutoHyphens w:val="0"/>
        <w:ind w:left="0" w:hanging="142"/>
        <w:rPr>
          <w:sz w:val="24"/>
          <w:szCs w:val="24"/>
          <w:lang w:eastAsia="pl-PL"/>
        </w:rPr>
      </w:pPr>
      <w:r w:rsidRPr="00F769BB">
        <w:rPr>
          <w:bCs/>
          <w:sz w:val="24"/>
          <w:szCs w:val="24"/>
          <w:lang w:eastAsia="pl-PL"/>
        </w:rPr>
        <w:t>Załączniki</w:t>
      </w:r>
    </w:p>
    <w:p w:rsidR="00562BE9" w:rsidRPr="009B719B" w:rsidRDefault="00562BE9" w:rsidP="00562BE9">
      <w:pPr>
        <w:numPr>
          <w:ilvl w:val="0"/>
          <w:numId w:val="30"/>
        </w:numPr>
        <w:suppressAutoHyphens w:val="0"/>
        <w:rPr>
          <w:sz w:val="22"/>
          <w:szCs w:val="24"/>
          <w:lang w:eastAsia="pl-PL"/>
        </w:rPr>
      </w:pPr>
      <w:r w:rsidRPr="009B719B">
        <w:rPr>
          <w:sz w:val="22"/>
          <w:szCs w:val="24"/>
          <w:lang w:eastAsia="pl-PL"/>
        </w:rPr>
        <w:t xml:space="preserve">oryginał zaświadczenia od pracodawcy o dochodach netto (brutto, składki, </w:t>
      </w:r>
      <w:r>
        <w:rPr>
          <w:sz w:val="22"/>
          <w:szCs w:val="24"/>
          <w:lang w:eastAsia="pl-PL"/>
        </w:rPr>
        <w:t xml:space="preserve">koszty uzyskania przychodu, </w:t>
      </w:r>
      <w:r w:rsidRPr="009B719B">
        <w:rPr>
          <w:sz w:val="22"/>
          <w:szCs w:val="24"/>
          <w:lang w:eastAsia="pl-PL"/>
        </w:rPr>
        <w:t>netto)</w:t>
      </w:r>
    </w:p>
    <w:p w:rsidR="00562BE9" w:rsidRPr="009B719B" w:rsidRDefault="00562BE9" w:rsidP="00562BE9">
      <w:pPr>
        <w:numPr>
          <w:ilvl w:val="0"/>
          <w:numId w:val="30"/>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Pr>
          <w:sz w:val="22"/>
          <w:szCs w:val="24"/>
          <w:lang w:eastAsia="pl-PL"/>
        </w:rPr>
        <w:t xml:space="preserve">zaświadczenie o </w:t>
      </w:r>
      <w:r w:rsidRPr="009B719B">
        <w:rPr>
          <w:sz w:val="22"/>
          <w:szCs w:val="24"/>
          <w:lang w:eastAsia="pl-PL"/>
        </w:rPr>
        <w:t>wysokość zasiłku)</w:t>
      </w:r>
    </w:p>
    <w:p w:rsidR="00562BE9" w:rsidRPr="009B719B" w:rsidRDefault="00562BE9" w:rsidP="00562BE9">
      <w:pPr>
        <w:numPr>
          <w:ilvl w:val="0"/>
          <w:numId w:val="30"/>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w:t>
      </w:r>
      <w:r>
        <w:rPr>
          <w:sz w:val="22"/>
          <w:szCs w:val="24"/>
          <w:lang w:eastAsia="pl-PL"/>
        </w:rPr>
        <w:t xml:space="preserve"> i inne otrzymane świadczenia.</w:t>
      </w:r>
      <w:r w:rsidRPr="009B719B">
        <w:rPr>
          <w:sz w:val="22"/>
          <w:szCs w:val="24"/>
          <w:lang w:eastAsia="pl-PL"/>
        </w:rPr>
        <w:t>) – oryginał do wglądu,</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kopia decyzji o dodatku mieszkaniowym</w:t>
      </w:r>
      <w:r>
        <w:rPr>
          <w:sz w:val="22"/>
          <w:szCs w:val="24"/>
          <w:lang w:eastAsia="pl-PL"/>
        </w:rPr>
        <w:t xml:space="preserve"> </w:t>
      </w:r>
      <w:r w:rsidRPr="009B719B">
        <w:rPr>
          <w:sz w:val="22"/>
          <w:szCs w:val="24"/>
          <w:lang w:eastAsia="pl-PL"/>
        </w:rPr>
        <w:t xml:space="preserve">– oryginał do wglądu i oświadczenie, jeżeli dodatek przysługuje kilku rodzinom </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 xml:space="preserve">kopia decyzji (oryginał do wglądu </w:t>
      </w:r>
      <w:r>
        <w:rPr>
          <w:sz w:val="22"/>
          <w:szCs w:val="24"/>
          <w:lang w:eastAsia="pl-PL"/>
        </w:rPr>
        <w:t>)</w:t>
      </w:r>
      <w:r w:rsidRPr="009B719B">
        <w:rPr>
          <w:sz w:val="22"/>
          <w:szCs w:val="24"/>
          <w:lang w:eastAsia="pl-PL"/>
        </w:rPr>
        <w:t xml:space="preserve"> potwierdzająca wysokość pobieranych świadczeń (zasiłek stały i okresowy bez zasiłków celowych), albo zaświadczenie lub oświadczenie o korzystaniu ze świadczeń pieniężnych z pomocy społecznej</w:t>
      </w:r>
    </w:p>
    <w:p w:rsidR="00562BE9" w:rsidRDefault="00562BE9" w:rsidP="00562BE9">
      <w:pPr>
        <w:numPr>
          <w:ilvl w:val="0"/>
          <w:numId w:val="30"/>
        </w:numPr>
        <w:suppressAutoHyphens w:val="0"/>
        <w:spacing w:before="100" w:beforeAutospacing="1" w:after="100" w:afterAutospacing="1"/>
        <w:rPr>
          <w:sz w:val="22"/>
          <w:szCs w:val="24"/>
          <w:lang w:eastAsia="pl-PL"/>
        </w:rPr>
      </w:pPr>
      <w:r w:rsidRPr="00490DAB">
        <w:rPr>
          <w:sz w:val="22"/>
          <w:szCs w:val="24"/>
        </w:rPr>
        <w:t xml:space="preserve">zaświadczenie z Urzędu Skarbowego o  wysokości dochodu za poprzedni rok dla osób prowadzących działalność gospodarczą opodatkowaną na zasadach ogólnych lub dla osób prowadzących działalność gospodarczą opodatkowaną na zasadach ryczałtu ewidencjonowanego zaświadczenie z Urzędu Skarbowego o formie opodatkowania i oświadczenie strony o wysokości osiągniętego dochodu </w:t>
      </w:r>
    </w:p>
    <w:p w:rsidR="00562BE9" w:rsidRPr="00490DAB" w:rsidRDefault="00562BE9" w:rsidP="00562BE9">
      <w:pPr>
        <w:numPr>
          <w:ilvl w:val="0"/>
          <w:numId w:val="30"/>
        </w:numPr>
        <w:suppressAutoHyphens w:val="0"/>
        <w:spacing w:before="100" w:beforeAutospacing="1" w:after="100" w:afterAutospacing="1"/>
        <w:rPr>
          <w:sz w:val="22"/>
          <w:szCs w:val="24"/>
          <w:lang w:eastAsia="pl-PL"/>
        </w:rPr>
      </w:pPr>
      <w:r w:rsidRPr="00490DAB">
        <w:rPr>
          <w:sz w:val="22"/>
          <w:szCs w:val="24"/>
          <w:lang w:eastAsia="pl-PL"/>
        </w:rPr>
        <w:t>kopia wyroku sądowego mówiącego o wysokości zasądzonych alimentów lub zaświadczenie komornika o nieściągalności alimentów – oryginał do wglądu,</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kopia wyroku sądowego o należnych alimentach na rzecz innych osób wraz z dokumentem</w:t>
      </w:r>
      <w:r>
        <w:rPr>
          <w:sz w:val="22"/>
          <w:szCs w:val="24"/>
          <w:lang w:eastAsia="pl-PL"/>
        </w:rPr>
        <w:t xml:space="preserve"> płatności – oryginał do wglądu</w:t>
      </w:r>
      <w:r w:rsidRPr="009B719B">
        <w:rPr>
          <w:sz w:val="22"/>
          <w:szCs w:val="24"/>
          <w:lang w:eastAsia="pl-PL"/>
        </w:rPr>
        <w:t xml:space="preserve"> lub oświadczenie o dobrowolnych alimentach  i dowód opłacenia </w:t>
      </w:r>
      <w:r>
        <w:rPr>
          <w:sz w:val="22"/>
          <w:szCs w:val="24"/>
          <w:lang w:eastAsia="pl-PL"/>
        </w:rPr>
        <w:t>alimentów</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562BE9" w:rsidRPr="009B719B" w:rsidRDefault="00562BE9" w:rsidP="00562BE9">
      <w:pPr>
        <w:numPr>
          <w:ilvl w:val="0"/>
          <w:numId w:val="30"/>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562BE9" w:rsidRDefault="00562BE9" w:rsidP="00562BE9">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562BE9" w:rsidRPr="00366EF8" w:rsidRDefault="00562BE9" w:rsidP="00562BE9">
      <w:pPr>
        <w:numPr>
          <w:ilvl w:val="0"/>
          <w:numId w:val="4"/>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w:t>
      </w:r>
      <w:r>
        <w:rPr>
          <w:sz w:val="24"/>
          <w:szCs w:val="24"/>
          <w:lang w:eastAsia="pl-PL"/>
        </w:rPr>
        <w:tab/>
      </w:r>
      <w:r w:rsidRPr="00366EF8">
        <w:rPr>
          <w:sz w:val="24"/>
          <w:szCs w:val="24"/>
          <w:lang w:eastAsia="pl-PL"/>
        </w:rPr>
        <w:t>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562BE9" w:rsidRDefault="00562BE9" w:rsidP="00562BE9">
      <w:pPr>
        <w:numPr>
          <w:ilvl w:val="0"/>
          <w:numId w:val="3"/>
        </w:numPr>
        <w:tabs>
          <w:tab w:val="num" w:pos="360"/>
        </w:tabs>
        <w:suppressAutoHyphens w:val="0"/>
        <w:spacing w:after="100" w:afterAutospacing="1"/>
        <w:ind w:left="360" w:hanging="360"/>
        <w:rPr>
          <w:sz w:val="24"/>
          <w:szCs w:val="24"/>
          <w:lang w:eastAsia="pl-PL"/>
        </w:rPr>
      </w:pPr>
      <w:r w:rsidRPr="001328F4">
        <w:rPr>
          <w:sz w:val="24"/>
          <w:szCs w:val="24"/>
          <w:lang w:eastAsia="pl-PL"/>
        </w:rPr>
        <w:t>Dla uczniów zamieszkałych na terenie M. Kalisza, a uczęszczających do szkoły poza Miastem</w:t>
      </w:r>
      <w:r>
        <w:rPr>
          <w:sz w:val="24"/>
          <w:szCs w:val="24"/>
          <w:lang w:eastAsia="pl-PL"/>
        </w:rPr>
        <w:t>,</w:t>
      </w:r>
      <w:r w:rsidRPr="001328F4">
        <w:rPr>
          <w:sz w:val="24"/>
          <w:szCs w:val="24"/>
          <w:lang w:eastAsia="pl-PL"/>
        </w:rPr>
        <w:t xml:space="preserve"> lub </w:t>
      </w:r>
      <w:r>
        <w:rPr>
          <w:sz w:val="24"/>
          <w:szCs w:val="24"/>
          <w:lang w:eastAsia="pl-PL"/>
        </w:rPr>
        <w:t xml:space="preserve">uczęszczających </w:t>
      </w:r>
      <w:r w:rsidRPr="001328F4">
        <w:rPr>
          <w:sz w:val="24"/>
          <w:szCs w:val="24"/>
          <w:lang w:eastAsia="pl-PL"/>
        </w:rPr>
        <w:t>do szkoły niepublicznej, mającej siedzibę na terenie Miasta Kalisza</w:t>
      </w:r>
      <w:r>
        <w:rPr>
          <w:sz w:val="24"/>
          <w:szCs w:val="24"/>
          <w:lang w:eastAsia="pl-PL"/>
        </w:rPr>
        <w:t>,</w:t>
      </w:r>
      <w:r w:rsidRPr="001328F4">
        <w:rPr>
          <w:sz w:val="24"/>
          <w:szCs w:val="24"/>
          <w:lang w:eastAsia="pl-PL"/>
        </w:rPr>
        <w:t xml:space="preserve"> wniosek o szkolne stypendium socjalne  należy złożyć w Wydziale Edukacji Urzędu Miejskiego w Kaliszu, ul. </w:t>
      </w:r>
      <w:r>
        <w:rPr>
          <w:sz w:val="24"/>
          <w:szCs w:val="24"/>
          <w:lang w:eastAsia="pl-PL"/>
        </w:rPr>
        <w:t>Jasna 2</w:t>
      </w:r>
      <w:r w:rsidRPr="001328F4">
        <w:rPr>
          <w:sz w:val="24"/>
          <w:szCs w:val="24"/>
          <w:lang w:eastAsia="pl-PL"/>
        </w:rPr>
        <w:t>, I piętro, pokój Nr 11</w:t>
      </w:r>
      <w:r>
        <w:rPr>
          <w:sz w:val="24"/>
          <w:szCs w:val="24"/>
          <w:lang w:eastAsia="pl-PL"/>
        </w:rPr>
        <w:t>2</w:t>
      </w:r>
      <w:r w:rsidRPr="001328F4">
        <w:rPr>
          <w:sz w:val="24"/>
          <w:szCs w:val="24"/>
          <w:lang w:eastAsia="pl-PL"/>
        </w:rPr>
        <w:t>.</w:t>
      </w:r>
    </w:p>
    <w:p w:rsidR="00562BE9" w:rsidRPr="001D088C" w:rsidRDefault="00562BE9" w:rsidP="00562BE9">
      <w:pPr>
        <w:numPr>
          <w:ilvl w:val="0"/>
          <w:numId w:val="3"/>
        </w:numPr>
        <w:suppressAutoHyphens w:val="0"/>
        <w:spacing w:before="100" w:beforeAutospacing="1" w:after="100" w:afterAutospacing="1"/>
        <w:rPr>
          <w:sz w:val="24"/>
          <w:szCs w:val="24"/>
          <w:highlight w:val="yellow"/>
          <w:lang w:eastAsia="pl-PL"/>
        </w:rPr>
      </w:pPr>
      <w:r w:rsidRPr="001328F4">
        <w:rPr>
          <w:sz w:val="24"/>
          <w:szCs w:val="24"/>
          <w:lang w:eastAsia="pl-PL"/>
        </w:rPr>
        <w:t xml:space="preserve">Stypendium przysługuje uczniowi, gdy dochód na członka rodziny nie przekracza progu dochodowego z ustawy o pomocy </w:t>
      </w:r>
      <w:r w:rsidRPr="001D088C">
        <w:rPr>
          <w:sz w:val="24"/>
          <w:szCs w:val="24"/>
          <w:highlight w:val="yellow"/>
          <w:lang w:eastAsia="pl-PL"/>
        </w:rPr>
        <w:t>społecznej</w:t>
      </w:r>
      <w:r w:rsidRPr="001D088C">
        <w:rPr>
          <w:sz w:val="22"/>
          <w:szCs w:val="22"/>
          <w:highlight w:val="yellow"/>
          <w:lang w:eastAsia="pl-PL"/>
        </w:rPr>
        <w:t xml:space="preserve">  </w:t>
      </w:r>
      <w:r w:rsidRPr="001D088C">
        <w:rPr>
          <w:b/>
          <w:sz w:val="22"/>
          <w:szCs w:val="22"/>
          <w:highlight w:val="yellow"/>
          <w:lang w:eastAsia="pl-PL"/>
        </w:rPr>
        <w:t>(IX 202</w:t>
      </w:r>
      <w:r w:rsidR="001D088C" w:rsidRPr="001D088C">
        <w:rPr>
          <w:b/>
          <w:sz w:val="22"/>
          <w:szCs w:val="22"/>
          <w:highlight w:val="yellow"/>
          <w:lang w:eastAsia="pl-PL"/>
        </w:rPr>
        <w:t>3</w:t>
      </w:r>
      <w:r w:rsidRPr="001D088C">
        <w:rPr>
          <w:b/>
          <w:sz w:val="22"/>
          <w:szCs w:val="22"/>
          <w:highlight w:val="yellow"/>
          <w:lang w:eastAsia="pl-PL"/>
        </w:rPr>
        <w:t xml:space="preserve"> to jest 600 zł na osobę w rodzinie)</w:t>
      </w:r>
    </w:p>
    <w:p w:rsidR="00562BE9" w:rsidRPr="00562BE9" w:rsidRDefault="00562BE9" w:rsidP="00562BE9">
      <w:pPr>
        <w:numPr>
          <w:ilvl w:val="0"/>
          <w:numId w:val="3"/>
        </w:numPr>
        <w:tabs>
          <w:tab w:val="num" w:pos="360"/>
        </w:tabs>
        <w:suppressAutoHyphens w:val="0"/>
        <w:spacing w:before="100" w:beforeAutospacing="1" w:after="160" w:afterAutospacing="1" w:line="259" w:lineRule="auto"/>
        <w:ind w:left="360" w:hanging="360"/>
        <w:rPr>
          <w:sz w:val="24"/>
          <w:szCs w:val="24"/>
          <w:lang w:eastAsia="pl-PL"/>
        </w:rPr>
      </w:pPr>
      <w:r w:rsidRPr="00562BE9">
        <w:rPr>
          <w:sz w:val="24"/>
          <w:szCs w:val="24"/>
          <w:lang w:eastAsia="pl-PL"/>
        </w:rPr>
        <w:t>W przypadku składania wniosków dla więcej niż 1 dziecka, wnioskodawca może złożyć dokumenty dochodowe tylko do jednego, wybranego wniosku; w pozostałych określić, gdzie je złożył.</w:t>
      </w:r>
      <w:r w:rsidRPr="00562BE9">
        <w:rPr>
          <w:sz w:val="24"/>
          <w:szCs w:val="24"/>
          <w:lang w:eastAsia="pl-PL"/>
        </w:rPr>
        <w:br w:type="page"/>
      </w:r>
    </w:p>
    <w:p w:rsidR="00562BE9" w:rsidRPr="00F34C9F" w:rsidRDefault="00562BE9" w:rsidP="00562BE9">
      <w:pPr>
        <w:widowControl w:val="0"/>
        <w:jc w:val="center"/>
        <w:rPr>
          <w:rFonts w:eastAsia="SimSun" w:cs="Mangal"/>
          <w:b/>
          <w:bCs/>
          <w:kern w:val="1"/>
          <w:szCs w:val="24"/>
          <w:lang w:bidi="hi-IN"/>
        </w:rPr>
      </w:pPr>
      <w:r w:rsidRPr="00F34C9F">
        <w:rPr>
          <w:rFonts w:eastAsia="SimSun" w:cs="Mangal"/>
          <w:b/>
          <w:kern w:val="1"/>
          <w:szCs w:val="24"/>
          <w:lang w:bidi="hi-IN"/>
        </w:rPr>
        <w:lastRenderedPageBreak/>
        <w:t>Katalog wydatków kwalifikowanych przy rozliczaniu szkolnego stypendium</w:t>
      </w:r>
      <w:r w:rsidRPr="00F34C9F">
        <w:rPr>
          <w:rFonts w:eastAsia="SimSun" w:cs="Mangal"/>
          <w:b/>
          <w:bCs/>
          <w:kern w:val="1"/>
          <w:szCs w:val="24"/>
          <w:lang w:bidi="hi-IN"/>
        </w:rPr>
        <w:t xml:space="preserve"> socjalnego </w:t>
      </w:r>
    </w:p>
    <w:p w:rsidR="00562BE9" w:rsidRPr="00F34C9F" w:rsidRDefault="00562BE9" w:rsidP="00562BE9">
      <w:pPr>
        <w:widowControl w:val="0"/>
        <w:jc w:val="center"/>
        <w:rPr>
          <w:rFonts w:eastAsia="SimSun" w:cs="Mangal"/>
          <w:b/>
          <w:bCs/>
          <w:kern w:val="1"/>
          <w:szCs w:val="24"/>
          <w:lang w:bidi="hi-IN"/>
        </w:rPr>
      </w:pP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562BE9" w:rsidRPr="00F34C9F" w:rsidRDefault="00562BE9" w:rsidP="00562BE9">
      <w:pPr>
        <w:widowControl w:val="0"/>
        <w:numPr>
          <w:ilvl w:val="0"/>
          <w:numId w:val="31"/>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562BE9" w:rsidRPr="00F34C9F" w:rsidRDefault="00562BE9" w:rsidP="00562BE9">
      <w:pPr>
        <w:widowControl w:val="0"/>
        <w:numPr>
          <w:ilvl w:val="0"/>
          <w:numId w:val="31"/>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 xml:space="preserve">Pokrycie abonamentu internetowego </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biurka, krzesła do biurka, lampy biurkowej.</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562BE9" w:rsidRPr="00F34C9F" w:rsidRDefault="00562BE9" w:rsidP="00562BE9">
      <w:pPr>
        <w:widowControl w:val="0"/>
        <w:numPr>
          <w:ilvl w:val="0"/>
          <w:numId w:val="31"/>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562BE9" w:rsidRPr="00F34C9F" w:rsidRDefault="00562BE9" w:rsidP="00562BE9">
      <w:pPr>
        <w:widowControl w:val="0"/>
        <w:numPr>
          <w:ilvl w:val="0"/>
          <w:numId w:val="31"/>
        </w:numPr>
        <w:ind w:left="284" w:hanging="284"/>
        <w:rPr>
          <w:rFonts w:eastAsia="SimSun" w:cs="Mangal"/>
          <w:kern w:val="1"/>
          <w:szCs w:val="24"/>
          <w:lang w:bidi="hi-IN"/>
        </w:rPr>
      </w:pPr>
      <w:r>
        <w:rPr>
          <w:rFonts w:eastAsia="SimSun" w:cs="Mangal"/>
          <w:kern w:val="1"/>
          <w:szCs w:val="24"/>
          <w:lang w:bidi="hi-IN"/>
        </w:rPr>
        <w:t xml:space="preserve"> </w:t>
      </w: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562BE9" w:rsidRPr="00F34C9F" w:rsidRDefault="00562BE9" w:rsidP="00562BE9">
      <w:pPr>
        <w:widowControl w:val="0"/>
        <w:numPr>
          <w:ilvl w:val="0"/>
          <w:numId w:val="31"/>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562BE9" w:rsidRPr="00F34C9F" w:rsidRDefault="00562BE9" w:rsidP="00562BE9">
      <w:pPr>
        <w:widowControl w:val="0"/>
        <w:ind w:left="426"/>
        <w:rPr>
          <w:kern w:val="1"/>
          <w:szCs w:val="24"/>
          <w:lang w:bidi="hi-IN"/>
        </w:rPr>
      </w:pPr>
    </w:p>
    <w:p w:rsidR="00562BE9" w:rsidRPr="00F34C9F" w:rsidRDefault="00562BE9" w:rsidP="00562BE9">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562BE9" w:rsidRPr="00F34C9F" w:rsidRDefault="00562BE9" w:rsidP="00562BE9">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562BE9" w:rsidRPr="00F34C9F" w:rsidRDefault="00562BE9" w:rsidP="00562BE9">
      <w:pPr>
        <w:widowControl w:val="0"/>
        <w:jc w:val="center"/>
        <w:rPr>
          <w:rFonts w:eastAsia="SimSun" w:cs="Mangal"/>
          <w:b/>
          <w:kern w:val="1"/>
          <w:szCs w:val="24"/>
          <w:u w:val="single"/>
          <w:lang w:bidi="hi-IN"/>
        </w:rPr>
      </w:pPr>
    </w:p>
    <w:p w:rsidR="00562BE9" w:rsidRPr="00F34C9F" w:rsidRDefault="00562BE9" w:rsidP="00562BE9">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562BE9" w:rsidRPr="00F34C9F" w:rsidRDefault="00562BE9" w:rsidP="00562BE9">
      <w:pPr>
        <w:widowControl w:val="0"/>
        <w:rPr>
          <w:kern w:val="1"/>
          <w:szCs w:val="24"/>
          <w:lang w:bidi="hi-IN"/>
        </w:rPr>
      </w:pPr>
    </w:p>
    <w:p w:rsidR="00562BE9" w:rsidRPr="00F34C9F" w:rsidRDefault="00562BE9" w:rsidP="00562BE9">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562BE9" w:rsidRPr="00F34C9F" w:rsidRDefault="00562BE9" w:rsidP="00562BE9">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562BE9" w:rsidRPr="00F34C9F" w:rsidRDefault="00562BE9" w:rsidP="00562BE9">
      <w:pPr>
        <w:widowControl w:val="0"/>
        <w:jc w:val="center"/>
        <w:rPr>
          <w:b/>
          <w:kern w:val="1"/>
          <w:szCs w:val="24"/>
          <w:u w:val="single"/>
          <w:lang w:bidi="hi-IN"/>
        </w:rPr>
      </w:pPr>
    </w:p>
    <w:p w:rsidR="00562BE9" w:rsidRPr="00F34C9F" w:rsidRDefault="00562BE9" w:rsidP="00562BE9">
      <w:pPr>
        <w:widowControl w:val="0"/>
        <w:rPr>
          <w:kern w:val="1"/>
          <w:sz w:val="12"/>
          <w:szCs w:val="16"/>
          <w:lang w:bidi="hi-IN"/>
        </w:rPr>
      </w:pPr>
    </w:p>
    <w:p w:rsidR="00562BE9" w:rsidRPr="00F34C9F" w:rsidRDefault="00562BE9" w:rsidP="00562BE9">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562BE9" w:rsidRPr="00F34C9F" w:rsidRDefault="00562BE9" w:rsidP="00562BE9">
      <w:pPr>
        <w:widowControl w:val="0"/>
        <w:rPr>
          <w:kern w:val="1"/>
          <w:szCs w:val="24"/>
          <w:lang w:bidi="hi-IN"/>
        </w:rPr>
      </w:pPr>
      <w:r w:rsidRPr="00F34C9F">
        <w:rPr>
          <w:kern w:val="1"/>
          <w:szCs w:val="24"/>
          <w:lang w:bidi="hi-IN"/>
        </w:rPr>
        <w:t>Decyzje przyznające szkolne stypendium socjalne wydawane będą w dwóch terminach.</w:t>
      </w:r>
    </w:p>
    <w:p w:rsidR="00562BE9" w:rsidRPr="00F34C9F" w:rsidRDefault="00562BE9" w:rsidP="00562BE9">
      <w:pPr>
        <w:widowControl w:val="0"/>
        <w:numPr>
          <w:ilvl w:val="0"/>
          <w:numId w:val="8"/>
        </w:numPr>
        <w:tabs>
          <w:tab w:val="clear" w:pos="862"/>
        </w:tabs>
        <w:ind w:left="426" w:hanging="284"/>
        <w:rPr>
          <w:kern w:val="1"/>
          <w:szCs w:val="24"/>
          <w:lang w:bidi="hi-IN"/>
        </w:rPr>
      </w:pPr>
      <w:r w:rsidRPr="00F34C9F">
        <w:rPr>
          <w:kern w:val="1"/>
          <w:szCs w:val="24"/>
          <w:lang w:bidi="hi-IN"/>
        </w:rPr>
        <w:t xml:space="preserve">do 31 grudnia danego roku szkolnego </w:t>
      </w:r>
      <w:r>
        <w:rPr>
          <w:kern w:val="1"/>
          <w:szCs w:val="24"/>
          <w:lang w:bidi="hi-IN"/>
        </w:rPr>
        <w:t>( za maksymalnie 4 miesiące IX-XII)</w:t>
      </w:r>
    </w:p>
    <w:p w:rsidR="00562BE9" w:rsidRPr="00F34C9F" w:rsidRDefault="00562BE9" w:rsidP="00562BE9">
      <w:pPr>
        <w:widowControl w:val="0"/>
        <w:numPr>
          <w:ilvl w:val="0"/>
          <w:numId w:val="8"/>
        </w:numPr>
        <w:tabs>
          <w:tab w:val="clear" w:pos="862"/>
        </w:tabs>
        <w:ind w:left="426" w:hanging="284"/>
        <w:rPr>
          <w:kern w:val="1"/>
          <w:szCs w:val="24"/>
          <w:lang w:bidi="hi-IN"/>
        </w:rPr>
      </w:pPr>
      <w:r w:rsidRPr="00F34C9F">
        <w:rPr>
          <w:kern w:val="1"/>
          <w:szCs w:val="24"/>
          <w:lang w:bidi="hi-IN"/>
        </w:rPr>
        <w:t xml:space="preserve">do </w:t>
      </w:r>
      <w:r>
        <w:rPr>
          <w:kern w:val="1"/>
          <w:szCs w:val="24"/>
          <w:lang w:bidi="hi-IN"/>
        </w:rPr>
        <w:t>31 sierpnia</w:t>
      </w:r>
      <w:r w:rsidRPr="00F34C9F">
        <w:rPr>
          <w:kern w:val="1"/>
          <w:szCs w:val="24"/>
          <w:lang w:bidi="hi-IN"/>
        </w:rPr>
        <w:t xml:space="preserve"> danego roku szkolnego </w:t>
      </w:r>
      <w:r>
        <w:rPr>
          <w:kern w:val="1"/>
          <w:szCs w:val="24"/>
          <w:lang w:bidi="hi-IN"/>
        </w:rPr>
        <w:t>( za maksymalnie 6 miesięcy (I-VI), a dla kończących „szkołę średnią” maksymalnie za 4 mies.(I-IV))</w:t>
      </w:r>
    </w:p>
    <w:p w:rsidR="00562BE9" w:rsidRPr="00F34C9F" w:rsidRDefault="00562BE9" w:rsidP="00562BE9">
      <w:pPr>
        <w:widowControl w:val="0"/>
        <w:rPr>
          <w:kern w:val="1"/>
          <w:sz w:val="12"/>
          <w:szCs w:val="16"/>
          <w:lang w:bidi="hi-IN"/>
        </w:rPr>
      </w:pPr>
    </w:p>
    <w:p w:rsidR="00562BE9" w:rsidRPr="00F34C9F" w:rsidRDefault="00562BE9" w:rsidP="00562BE9">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Pr>
          <w:b/>
          <w:kern w:val="1"/>
          <w:szCs w:val="24"/>
          <w:lang w:bidi="hi-IN"/>
        </w:rPr>
        <w:t>92</w:t>
      </w:r>
      <w:r w:rsidRPr="00F34C9F">
        <w:rPr>
          <w:b/>
          <w:kern w:val="1"/>
          <w:szCs w:val="24"/>
          <w:lang w:bidi="hi-IN"/>
        </w:rPr>
        <w:t>,00</w:t>
      </w:r>
      <w:r w:rsidRPr="00F34C9F">
        <w:rPr>
          <w:kern w:val="1"/>
          <w:szCs w:val="24"/>
          <w:lang w:bidi="hi-IN"/>
        </w:rPr>
        <w:t xml:space="preserve"> zł w całym roku szkolnym</w:t>
      </w:r>
      <w:r>
        <w:rPr>
          <w:kern w:val="1"/>
          <w:szCs w:val="24"/>
          <w:lang w:bidi="hi-IN"/>
        </w:rPr>
        <w:t xml:space="preserve"> - po </w:t>
      </w:r>
      <w:r w:rsidRPr="008D2AB6">
        <w:rPr>
          <w:b/>
          <w:kern w:val="1"/>
          <w:szCs w:val="24"/>
          <w:lang w:bidi="hi-IN"/>
        </w:rPr>
        <w:t>99,20</w:t>
      </w:r>
      <w:r>
        <w:rPr>
          <w:kern w:val="1"/>
          <w:szCs w:val="24"/>
          <w:lang w:bidi="hi-IN"/>
        </w:rPr>
        <w:t xml:space="preserve"> za miesiąc</w:t>
      </w:r>
      <w:r w:rsidRPr="00F34C9F">
        <w:rPr>
          <w:kern w:val="1"/>
          <w:szCs w:val="24"/>
          <w:lang w:bidi="hi-IN"/>
        </w:rPr>
        <w:t>).</w:t>
      </w:r>
    </w:p>
    <w:p w:rsidR="00562BE9" w:rsidRDefault="00562BE9" w:rsidP="00562BE9">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562BE9" w:rsidRPr="00F34C9F" w:rsidRDefault="00562BE9" w:rsidP="00562BE9">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562BE9" w:rsidRPr="00F34C9F" w:rsidRDefault="00562BE9" w:rsidP="00562BE9">
      <w:pPr>
        <w:widowControl w:val="0"/>
        <w:rPr>
          <w:kern w:val="1"/>
          <w:szCs w:val="24"/>
          <w:lang w:bidi="hi-IN"/>
        </w:rPr>
      </w:pPr>
    </w:p>
    <w:p w:rsidR="00562BE9" w:rsidRPr="00F34C9F" w:rsidRDefault="00562BE9" w:rsidP="00562BE9">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562BE9" w:rsidRPr="00F34C9F" w:rsidRDefault="00562BE9" w:rsidP="00562BE9">
      <w:pPr>
        <w:widowControl w:val="0"/>
        <w:numPr>
          <w:ilvl w:val="0"/>
          <w:numId w:val="1"/>
        </w:numPr>
        <w:tabs>
          <w:tab w:val="clear" w:pos="964"/>
        </w:tabs>
        <w:ind w:left="567" w:hanging="425"/>
        <w:rPr>
          <w:kern w:val="1"/>
          <w:szCs w:val="24"/>
          <w:lang w:bidi="hi-IN"/>
        </w:rPr>
      </w:pPr>
      <w:r w:rsidRPr="00F34C9F">
        <w:rPr>
          <w:kern w:val="1"/>
          <w:szCs w:val="24"/>
          <w:lang w:bidi="hi-IN"/>
        </w:rPr>
        <w:t xml:space="preserve">w  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31 października</w:t>
      </w:r>
      <w:r w:rsidRPr="00F34C9F">
        <w:rPr>
          <w:kern w:val="1"/>
          <w:szCs w:val="24"/>
          <w:lang w:bidi="hi-IN"/>
        </w:rPr>
        <w:t xml:space="preserve"> </w:t>
      </w:r>
    </w:p>
    <w:p w:rsidR="00562BE9" w:rsidRPr="00F34C9F" w:rsidRDefault="00562BE9" w:rsidP="00562BE9">
      <w:pPr>
        <w:widowControl w:val="0"/>
        <w:numPr>
          <w:ilvl w:val="0"/>
          <w:numId w:val="1"/>
        </w:numPr>
        <w:tabs>
          <w:tab w:val="clear" w:pos="964"/>
        </w:tabs>
        <w:ind w:left="567" w:hanging="425"/>
        <w:rPr>
          <w:kern w:val="1"/>
          <w:szCs w:val="24"/>
          <w:lang w:bidi="hi-IN"/>
        </w:rPr>
      </w:pPr>
      <w:r w:rsidRPr="00F34C9F">
        <w:rPr>
          <w:kern w:val="1"/>
          <w:szCs w:val="24"/>
          <w:lang w:bidi="hi-IN"/>
        </w:rPr>
        <w:t xml:space="preserve">w II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562BE9" w:rsidRPr="00F34C9F" w:rsidRDefault="00562BE9" w:rsidP="00562BE9">
      <w:pPr>
        <w:widowControl w:val="0"/>
        <w:ind w:left="360"/>
        <w:rPr>
          <w:kern w:val="1"/>
          <w:szCs w:val="24"/>
          <w:lang w:bidi="hi-IN"/>
        </w:rPr>
      </w:pPr>
    </w:p>
    <w:p w:rsidR="00562BE9" w:rsidRPr="00F34C9F" w:rsidRDefault="00562BE9" w:rsidP="00562BE9">
      <w:pPr>
        <w:widowControl w:val="0"/>
        <w:rPr>
          <w:kern w:val="1"/>
          <w:szCs w:val="24"/>
          <w:lang w:bidi="hi-IN"/>
        </w:rPr>
      </w:pPr>
    </w:p>
    <w:p w:rsidR="00562BE9" w:rsidRDefault="00562BE9" w:rsidP="00562BE9">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273C6F" w:rsidRPr="001616C2" w:rsidRDefault="00273C6F" w:rsidP="00562BE9">
      <w:pPr>
        <w:suppressAutoHyphens w:val="0"/>
      </w:pPr>
    </w:p>
    <w:sectPr w:rsidR="00273C6F" w:rsidRPr="001616C2" w:rsidSect="001616C2">
      <w:pgSz w:w="11906" w:h="16838"/>
      <w:pgMar w:top="567" w:right="42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9DF090EC"/>
    <w:name w:val="WW8Num2"/>
    <w:lvl w:ilvl="0">
      <w:start w:val="1"/>
      <w:numFmt w:val="bullet"/>
      <w:lvlText w:val=""/>
      <w:lvlJc w:val="left"/>
      <w:pPr>
        <w:tabs>
          <w:tab w:val="num" w:pos="964"/>
        </w:tabs>
        <w:ind w:left="397" w:hanging="227"/>
      </w:pPr>
      <w:rPr>
        <w:rFonts w:ascii="Wingdings" w:hAnsi="Wingdings" w:cs="Wingdings" w:hint="default"/>
        <w:sz w:val="24"/>
      </w:rPr>
    </w:lvl>
  </w:abstractNum>
  <w:abstractNum w:abstractNumId="1">
    <w:nsid w:val="014B437B"/>
    <w:multiLevelType w:val="multilevel"/>
    <w:tmpl w:val="3AC62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44AEF"/>
    <w:multiLevelType w:val="hybridMultilevel"/>
    <w:tmpl w:val="EB5256AC"/>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3B7D35"/>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E55FC"/>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
    <w:nsid w:val="1B78710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6">
    <w:nsid w:val="1BF11992"/>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1B1E7C"/>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F856EFE"/>
    <w:multiLevelType w:val="multilevel"/>
    <w:tmpl w:val="BCEC3746"/>
    <w:lvl w:ilvl="0">
      <w:start w:val="1"/>
      <w:numFmt w:val="bullet"/>
      <w:lvlText w:val=""/>
      <w:lvlJc w:val="left"/>
      <w:pPr>
        <w:tabs>
          <w:tab w:val="num" w:pos="540"/>
        </w:tabs>
        <w:ind w:left="54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042CE"/>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0">
    <w:nsid w:val="22E84699"/>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1">
    <w:nsid w:val="2871277C"/>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2">
    <w:nsid w:val="2B3B4076"/>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C574B5B"/>
    <w:multiLevelType w:val="hybridMultilevel"/>
    <w:tmpl w:val="F9EEA360"/>
    <w:lvl w:ilvl="0" w:tplc="2E666B6E">
      <w:start w:val="1"/>
      <w:numFmt w:val="bullet"/>
      <w:suff w:val="space"/>
      <w:lvlText w:val=""/>
      <w:lvlJc w:val="left"/>
      <w:pPr>
        <w:ind w:left="340" w:hanging="34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nsid w:val="32AF133C"/>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B9B7880"/>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6">
    <w:nsid w:val="3D61014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7">
    <w:nsid w:val="41297BBE"/>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D909E9"/>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80F1F9A"/>
    <w:multiLevelType w:val="multilevel"/>
    <w:tmpl w:val="178A8676"/>
    <w:lvl w:ilvl="0">
      <w:start w:val="1"/>
      <w:numFmt w:val="bullet"/>
      <w:lvlText w:val=""/>
      <w:lvlJc w:val="left"/>
      <w:pPr>
        <w:tabs>
          <w:tab w:val="num" w:pos="720"/>
        </w:tabs>
        <w:ind w:left="357" w:hanging="357"/>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8E54435"/>
    <w:multiLevelType w:val="hybridMultilevel"/>
    <w:tmpl w:val="F15E3F70"/>
    <w:lvl w:ilvl="0" w:tplc="CD2EF65C">
      <w:start w:val="1"/>
      <w:numFmt w:val="decimal"/>
      <w:lvlText w:val="%1."/>
      <w:lvlJc w:val="left"/>
      <w:pPr>
        <w:tabs>
          <w:tab w:val="num" w:pos="567"/>
        </w:tabs>
        <w:ind w:left="567"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9742D21"/>
    <w:multiLevelType w:val="hybridMultilevel"/>
    <w:tmpl w:val="2B0CD336"/>
    <w:lvl w:ilvl="0" w:tplc="45E84266">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34459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23740E2"/>
    <w:multiLevelType w:val="multilevel"/>
    <w:tmpl w:val="C89ED77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4">
    <w:nsid w:val="533A13FA"/>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9E039B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A006D83"/>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27">
    <w:nsid w:val="60E2118A"/>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8">
    <w:nsid w:val="635A504B"/>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9110AF7"/>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356834"/>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num w:numId="1">
    <w:abstractNumId w:val="0"/>
  </w:num>
  <w:num w:numId="2">
    <w:abstractNumId w:val="23"/>
  </w:num>
  <w:num w:numId="3">
    <w:abstractNumId w:val="13"/>
  </w:num>
  <w:num w:numId="4">
    <w:abstractNumId w:val="1"/>
  </w:num>
  <w:num w:numId="5">
    <w:abstractNumId w:val="19"/>
  </w:num>
  <w:num w:numId="6">
    <w:abstractNumId w:val="8"/>
  </w:num>
  <w:num w:numId="7">
    <w:abstractNumId w:val="27"/>
  </w:num>
  <w:num w:numId="8">
    <w:abstractNumId w:val="14"/>
  </w:num>
  <w:num w:numId="9">
    <w:abstractNumId w:val="16"/>
  </w:num>
  <w:num w:numId="10">
    <w:abstractNumId w:val="17"/>
  </w:num>
  <w:num w:numId="11">
    <w:abstractNumId w:val="11"/>
  </w:num>
  <w:num w:numId="12">
    <w:abstractNumId w:val="21"/>
  </w:num>
  <w:num w:numId="13">
    <w:abstractNumId w:val="22"/>
  </w:num>
  <w:num w:numId="14">
    <w:abstractNumId w:val="28"/>
  </w:num>
  <w:num w:numId="15">
    <w:abstractNumId w:val="20"/>
  </w:num>
  <w:num w:numId="16">
    <w:abstractNumId w:val="29"/>
  </w:num>
  <w:num w:numId="17">
    <w:abstractNumId w:val="25"/>
  </w:num>
  <w:num w:numId="18">
    <w:abstractNumId w:val="24"/>
  </w:num>
  <w:num w:numId="19">
    <w:abstractNumId w:val="7"/>
  </w:num>
  <w:num w:numId="20">
    <w:abstractNumId w:val="15"/>
  </w:num>
  <w:num w:numId="21">
    <w:abstractNumId w:val="5"/>
  </w:num>
  <w:num w:numId="22">
    <w:abstractNumId w:val="10"/>
  </w:num>
  <w:num w:numId="23">
    <w:abstractNumId w:val="4"/>
  </w:num>
  <w:num w:numId="24">
    <w:abstractNumId w:val="18"/>
  </w:num>
  <w:num w:numId="25">
    <w:abstractNumId w:val="26"/>
  </w:num>
  <w:num w:numId="26">
    <w:abstractNumId w:val="3"/>
  </w:num>
  <w:num w:numId="27">
    <w:abstractNumId w:val="12"/>
  </w:num>
  <w:num w:numId="28">
    <w:abstractNumId w:val="2"/>
  </w:num>
  <w:num w:numId="29">
    <w:abstractNumId w:val="30"/>
  </w:num>
  <w:num w:numId="30">
    <w:abstractNumId w:val="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2B"/>
    <w:rsid w:val="000661C6"/>
    <w:rsid w:val="000A7251"/>
    <w:rsid w:val="000D630A"/>
    <w:rsid w:val="000E1B0C"/>
    <w:rsid w:val="000E4A96"/>
    <w:rsid w:val="001616C2"/>
    <w:rsid w:val="001D088C"/>
    <w:rsid w:val="001E0BA2"/>
    <w:rsid w:val="001F4870"/>
    <w:rsid w:val="00236472"/>
    <w:rsid w:val="00273C6F"/>
    <w:rsid w:val="002B7607"/>
    <w:rsid w:val="0034112D"/>
    <w:rsid w:val="003436A7"/>
    <w:rsid w:val="003B29BB"/>
    <w:rsid w:val="0041579A"/>
    <w:rsid w:val="00441257"/>
    <w:rsid w:val="00472192"/>
    <w:rsid w:val="00490DAB"/>
    <w:rsid w:val="004A27CC"/>
    <w:rsid w:val="005078AB"/>
    <w:rsid w:val="00555929"/>
    <w:rsid w:val="00562BE9"/>
    <w:rsid w:val="005948CE"/>
    <w:rsid w:val="005A2BA2"/>
    <w:rsid w:val="005B2007"/>
    <w:rsid w:val="005D7E2A"/>
    <w:rsid w:val="005F5B2B"/>
    <w:rsid w:val="005F650E"/>
    <w:rsid w:val="00612E11"/>
    <w:rsid w:val="006D5150"/>
    <w:rsid w:val="007566EE"/>
    <w:rsid w:val="007D2D97"/>
    <w:rsid w:val="00852B91"/>
    <w:rsid w:val="008560EF"/>
    <w:rsid w:val="00881C2A"/>
    <w:rsid w:val="00982C4D"/>
    <w:rsid w:val="009C76EE"/>
    <w:rsid w:val="00A72566"/>
    <w:rsid w:val="00A7295F"/>
    <w:rsid w:val="00B218FC"/>
    <w:rsid w:val="00B663D7"/>
    <w:rsid w:val="00BD5CB4"/>
    <w:rsid w:val="00BE4BFE"/>
    <w:rsid w:val="00CD4983"/>
    <w:rsid w:val="00CF74BA"/>
    <w:rsid w:val="00D03BB7"/>
    <w:rsid w:val="00D41F76"/>
    <w:rsid w:val="00D56F31"/>
    <w:rsid w:val="00DE7B4D"/>
    <w:rsid w:val="00DF24F8"/>
    <w:rsid w:val="00EB0841"/>
    <w:rsid w:val="00EF7D2B"/>
    <w:rsid w:val="00F47D0E"/>
    <w:rsid w:val="00F82768"/>
    <w:rsid w:val="00FB582C"/>
    <w:rsid w:val="00FF4F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929"/>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3C6F"/>
    <w:rPr>
      <w:rFonts w:ascii="Arial" w:hAnsi="Arial" w:cs="Arial"/>
      <w:sz w:val="18"/>
      <w:szCs w:val="18"/>
    </w:rPr>
  </w:style>
  <w:style w:type="character" w:customStyle="1" w:styleId="TekstdymkaZnak">
    <w:name w:val="Tekst dymka Znak"/>
    <w:basedOn w:val="Domylnaczcionkaakapitu"/>
    <w:link w:val="Tekstdymka"/>
    <w:uiPriority w:val="99"/>
    <w:semiHidden/>
    <w:rsid w:val="00273C6F"/>
    <w:rPr>
      <w:rFonts w:ascii="Arial" w:eastAsia="Times New Roman" w:hAnsi="Arial" w:cs="Arial"/>
      <w:sz w:val="18"/>
      <w:szCs w:val="18"/>
      <w:lang w:eastAsia="zh-CN"/>
    </w:rPr>
  </w:style>
  <w:style w:type="paragraph" w:styleId="Akapitzlist">
    <w:name w:val="List Paragraph"/>
    <w:basedOn w:val="Normalny"/>
    <w:uiPriority w:val="34"/>
    <w:qFormat/>
    <w:rsid w:val="00F47D0E"/>
    <w:pPr>
      <w:ind w:left="720"/>
      <w:contextualSpacing/>
    </w:pPr>
  </w:style>
  <w:style w:type="character" w:styleId="Odwoaniedokomentarza">
    <w:name w:val="annotation reference"/>
    <w:basedOn w:val="Domylnaczcionkaakapitu"/>
    <w:uiPriority w:val="99"/>
    <w:semiHidden/>
    <w:unhideWhenUsed/>
    <w:rsid w:val="001D088C"/>
    <w:rPr>
      <w:sz w:val="16"/>
      <w:szCs w:val="16"/>
    </w:rPr>
  </w:style>
  <w:style w:type="paragraph" w:styleId="Tekstkomentarza">
    <w:name w:val="annotation text"/>
    <w:basedOn w:val="Normalny"/>
    <w:link w:val="TekstkomentarzaZnak"/>
    <w:uiPriority w:val="99"/>
    <w:semiHidden/>
    <w:unhideWhenUsed/>
    <w:rsid w:val="001D088C"/>
  </w:style>
  <w:style w:type="character" w:customStyle="1" w:styleId="TekstkomentarzaZnak">
    <w:name w:val="Tekst komentarza Znak"/>
    <w:basedOn w:val="Domylnaczcionkaakapitu"/>
    <w:link w:val="Tekstkomentarza"/>
    <w:uiPriority w:val="99"/>
    <w:semiHidden/>
    <w:rsid w:val="001D088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D088C"/>
    <w:rPr>
      <w:b/>
      <w:bCs/>
    </w:rPr>
  </w:style>
  <w:style w:type="character" w:customStyle="1" w:styleId="TematkomentarzaZnak">
    <w:name w:val="Temat komentarza Znak"/>
    <w:basedOn w:val="TekstkomentarzaZnak"/>
    <w:link w:val="Tematkomentarza"/>
    <w:uiPriority w:val="99"/>
    <w:semiHidden/>
    <w:rsid w:val="001D088C"/>
    <w:rPr>
      <w:rFonts w:ascii="Times New Roman" w:eastAsia="Times New Roman" w:hAnsi="Times New Roman" w:cs="Times New Roman"/>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929"/>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3C6F"/>
    <w:rPr>
      <w:rFonts w:ascii="Arial" w:hAnsi="Arial" w:cs="Arial"/>
      <w:sz w:val="18"/>
      <w:szCs w:val="18"/>
    </w:rPr>
  </w:style>
  <w:style w:type="character" w:customStyle="1" w:styleId="TekstdymkaZnak">
    <w:name w:val="Tekst dymka Znak"/>
    <w:basedOn w:val="Domylnaczcionkaakapitu"/>
    <w:link w:val="Tekstdymka"/>
    <w:uiPriority w:val="99"/>
    <w:semiHidden/>
    <w:rsid w:val="00273C6F"/>
    <w:rPr>
      <w:rFonts w:ascii="Arial" w:eastAsia="Times New Roman" w:hAnsi="Arial" w:cs="Arial"/>
      <w:sz w:val="18"/>
      <w:szCs w:val="18"/>
      <w:lang w:eastAsia="zh-CN"/>
    </w:rPr>
  </w:style>
  <w:style w:type="paragraph" w:styleId="Akapitzlist">
    <w:name w:val="List Paragraph"/>
    <w:basedOn w:val="Normalny"/>
    <w:uiPriority w:val="34"/>
    <w:qFormat/>
    <w:rsid w:val="00F47D0E"/>
    <w:pPr>
      <w:ind w:left="720"/>
      <w:contextualSpacing/>
    </w:pPr>
  </w:style>
  <w:style w:type="character" w:styleId="Odwoaniedokomentarza">
    <w:name w:val="annotation reference"/>
    <w:basedOn w:val="Domylnaczcionkaakapitu"/>
    <w:uiPriority w:val="99"/>
    <w:semiHidden/>
    <w:unhideWhenUsed/>
    <w:rsid w:val="001D088C"/>
    <w:rPr>
      <w:sz w:val="16"/>
      <w:szCs w:val="16"/>
    </w:rPr>
  </w:style>
  <w:style w:type="paragraph" w:styleId="Tekstkomentarza">
    <w:name w:val="annotation text"/>
    <w:basedOn w:val="Normalny"/>
    <w:link w:val="TekstkomentarzaZnak"/>
    <w:uiPriority w:val="99"/>
    <w:semiHidden/>
    <w:unhideWhenUsed/>
    <w:rsid w:val="001D088C"/>
  </w:style>
  <w:style w:type="character" w:customStyle="1" w:styleId="TekstkomentarzaZnak">
    <w:name w:val="Tekst komentarza Znak"/>
    <w:basedOn w:val="Domylnaczcionkaakapitu"/>
    <w:link w:val="Tekstkomentarza"/>
    <w:uiPriority w:val="99"/>
    <w:semiHidden/>
    <w:rsid w:val="001D088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D088C"/>
    <w:rPr>
      <w:b/>
      <w:bCs/>
    </w:rPr>
  </w:style>
  <w:style w:type="character" w:customStyle="1" w:styleId="TematkomentarzaZnak">
    <w:name w:val="Temat komentarza Znak"/>
    <w:basedOn w:val="TekstkomentarzaZnak"/>
    <w:link w:val="Tematkomentarza"/>
    <w:uiPriority w:val="99"/>
    <w:semiHidden/>
    <w:rsid w:val="001D088C"/>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1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2E0E1-E072-41BB-911F-57A2A045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2550</Words>
  <Characters>15306</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Szkudlarek</dc:creator>
  <cp:lastModifiedBy>Ewelina</cp:lastModifiedBy>
  <cp:revision>2</cp:revision>
  <cp:lastPrinted>2022-08-18T10:59:00Z</cp:lastPrinted>
  <dcterms:created xsi:type="dcterms:W3CDTF">2023-09-05T10:44:00Z</dcterms:created>
  <dcterms:modified xsi:type="dcterms:W3CDTF">2023-09-05T10:44:00Z</dcterms:modified>
</cp:coreProperties>
</file>